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F" w:rsidRDefault="00E80ABF" w:rsidP="004A589C">
      <w:pPr>
        <w:pStyle w:val="a5"/>
        <w:ind w:left="284" w:firstLine="567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-453390</wp:posOffset>
            </wp:positionV>
            <wp:extent cx="6842760" cy="9467850"/>
            <wp:effectExtent l="19050" t="0" r="0" b="0"/>
            <wp:wrapSquare wrapText="bothSides"/>
            <wp:docPr id="1" name="Рисунок 1" descr="C:\Users\User\Desktop\САЙТ ДАШ\педаг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АШ\педаго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ABF" w:rsidRDefault="00E80ABF" w:rsidP="004A589C">
      <w:pPr>
        <w:pStyle w:val="a5"/>
        <w:ind w:left="284" w:firstLine="567"/>
        <w:jc w:val="both"/>
        <w:rPr>
          <w:rStyle w:val="s4"/>
          <w:rFonts w:ascii="Times New Roman" w:hAnsi="Times New Roman" w:cs="Times New Roman"/>
          <w:sz w:val="24"/>
          <w:szCs w:val="24"/>
        </w:rPr>
      </w:pP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proofErr w:type="gramStart"/>
      <w:r w:rsidRPr="004A589C">
        <w:rPr>
          <w:rStyle w:val="s4"/>
          <w:rFonts w:ascii="Times New Roman" w:hAnsi="Times New Roman" w:cs="Times New Roman"/>
          <w:sz w:val="24"/>
          <w:szCs w:val="24"/>
        </w:rPr>
        <w:t>4​</w:t>
      </w:r>
      <w:r w:rsidR="004A589C" w:rsidRPr="004A589C">
        <w:rPr>
          <w:rStyle w:val="s4"/>
          <w:rFonts w:ascii="Times New Roman" w:hAnsi="Times New Roman" w:cs="Times New Roman"/>
          <w:sz w:val="24"/>
          <w:szCs w:val="24"/>
        </w:rPr>
        <w:t xml:space="preserve">. </w:t>
      </w:r>
      <w:r w:rsidRPr="004A589C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Педагогический совет в своей деятельности, руководствуется Конституцией РФ, Законом РФ «Об образовании» в редакции Федерального закона от 20.07.2004 г. № 12-ФЗ, законами субъекта РФ, другими законодательными актами РФ, Типовым положением об образовательном учреждении среднего профессионального образования, утвержденным постановлением Правительства РФ от 14.10.94 г. №1168, «Рекомендациями по разработке Положения о педагогическим совете образовательного учреждения среднего профессионального образования», утвержденного письмом управления среднего</w:t>
      </w:r>
      <w:proofErr w:type="gramEnd"/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 профессионального образования Министерства РФ от 21.1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>2.1999 г. № 22-52-182 ИН/22-23.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4"/>
          <w:rFonts w:ascii="Times New Roman" w:hAnsi="Times New Roman" w:cs="Times New Roman"/>
          <w:sz w:val="24"/>
          <w:szCs w:val="24"/>
        </w:rPr>
        <w:t>5​</w:t>
      </w:r>
      <w:r w:rsidR="00A66107">
        <w:rPr>
          <w:rStyle w:val="s4"/>
          <w:rFonts w:ascii="Times New Roman" w:hAnsi="Times New Roman" w:cs="Times New Roman"/>
          <w:sz w:val="24"/>
          <w:szCs w:val="24"/>
        </w:rPr>
        <w:t xml:space="preserve">. 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Состав педагогического совета организуется в соответствии с численностью преподавателей</w:t>
      </w:r>
      <w:r w:rsidRPr="004A589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4A589C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, начальника, </w:t>
      </w:r>
      <w:r w:rsidR="007226D6">
        <w:rPr>
          <w:rStyle w:val="s2"/>
          <w:rFonts w:ascii="Times New Roman" w:hAnsi="Times New Roman" w:cs="Times New Roman"/>
          <w:sz w:val="24"/>
          <w:szCs w:val="24"/>
        </w:rPr>
        <w:t>членов комиссии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,  председателя экзаменационной комиссии.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4"/>
          <w:rFonts w:ascii="Times New Roman" w:hAnsi="Times New Roman" w:cs="Times New Roman"/>
          <w:sz w:val="24"/>
          <w:szCs w:val="24"/>
        </w:rPr>
        <w:t>6</w:t>
      </w:r>
      <w:r w:rsidR="004A589C" w:rsidRPr="004A589C">
        <w:rPr>
          <w:rStyle w:val="s4"/>
          <w:rFonts w:ascii="Times New Roman" w:hAnsi="Times New Roman" w:cs="Times New Roman"/>
          <w:sz w:val="24"/>
          <w:szCs w:val="24"/>
        </w:rPr>
        <w:t xml:space="preserve">. </w:t>
      </w:r>
      <w:r w:rsidRPr="004A589C">
        <w:rPr>
          <w:rStyle w:val="s4"/>
          <w:rFonts w:ascii="Times New Roman" w:hAnsi="Times New Roman" w:cs="Times New Roman"/>
          <w:sz w:val="24"/>
          <w:szCs w:val="24"/>
        </w:rPr>
        <w:t>​ 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Численный состав педагогического совета не ограничивается.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7. Состав педагогического совета утверждается начальником </w:t>
      </w:r>
      <w:r w:rsidR="00AC6E31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</w:t>
      </w:r>
      <w:r w:rsidRPr="004A589C">
        <w:rPr>
          <w:rFonts w:ascii="Times New Roman" w:hAnsi="Times New Roman" w:cs="Times New Roman"/>
          <w:sz w:val="24"/>
          <w:szCs w:val="24"/>
        </w:rPr>
        <w:t xml:space="preserve"> 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сроком на 1 год. Из состава педагогического совета открытым г</w:t>
      </w:r>
      <w:r w:rsidR="00AC6E31">
        <w:rPr>
          <w:rStyle w:val="s2"/>
          <w:rFonts w:ascii="Times New Roman" w:hAnsi="Times New Roman" w:cs="Times New Roman"/>
          <w:sz w:val="24"/>
          <w:szCs w:val="24"/>
        </w:rPr>
        <w:t>оло</w:t>
      </w:r>
      <w:r w:rsidR="00A66107">
        <w:rPr>
          <w:rStyle w:val="s2"/>
          <w:rFonts w:ascii="Times New Roman" w:hAnsi="Times New Roman" w:cs="Times New Roman"/>
          <w:sz w:val="24"/>
          <w:szCs w:val="24"/>
        </w:rPr>
        <w:t>сованием избирается инспектор ОК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.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4"/>
          <w:rFonts w:ascii="Times New Roman" w:hAnsi="Times New Roman" w:cs="Times New Roman"/>
          <w:sz w:val="24"/>
          <w:szCs w:val="24"/>
        </w:rPr>
        <w:t>8</w:t>
      </w:r>
      <w:r w:rsidR="00EA32B2" w:rsidRPr="004A589C">
        <w:rPr>
          <w:rStyle w:val="s4"/>
          <w:rFonts w:ascii="Times New Roman" w:hAnsi="Times New Roman" w:cs="Times New Roman"/>
          <w:sz w:val="24"/>
          <w:szCs w:val="24"/>
        </w:rPr>
        <w:t>.</w:t>
      </w:r>
      <w:r w:rsidRPr="004A589C">
        <w:rPr>
          <w:rStyle w:val="s4"/>
          <w:rFonts w:ascii="Times New Roman" w:hAnsi="Times New Roman" w:cs="Times New Roman"/>
          <w:sz w:val="24"/>
          <w:szCs w:val="24"/>
        </w:rPr>
        <w:t>​ 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Работой педагогического совета руководит председатель, которым является начальник</w:t>
      </w:r>
      <w:r w:rsidRPr="004A589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C6E31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</w:t>
      </w:r>
      <w:r w:rsidR="004A589C">
        <w:rPr>
          <w:rFonts w:ascii="Times New Roman" w:hAnsi="Times New Roman" w:cs="Times New Roman"/>
          <w:sz w:val="24"/>
          <w:szCs w:val="24"/>
        </w:rPr>
        <w:t>.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 План работы педагогического совета составляется на учебный год. Он рассматривается на заседании педагогического совета и утверждается начальником </w:t>
      </w:r>
      <w:r w:rsidRPr="004A589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66107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</w:t>
      </w:r>
      <w:r w:rsidRPr="004A589C">
        <w:rPr>
          <w:rFonts w:ascii="Times New Roman" w:hAnsi="Times New Roman" w:cs="Times New Roman"/>
          <w:sz w:val="24"/>
          <w:szCs w:val="24"/>
        </w:rPr>
        <w:t>.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9C">
        <w:rPr>
          <w:rStyle w:val="s4"/>
          <w:rFonts w:ascii="Times New Roman" w:hAnsi="Times New Roman" w:cs="Times New Roman"/>
          <w:sz w:val="24"/>
          <w:szCs w:val="24"/>
        </w:rPr>
        <w:t>9​</w:t>
      </w:r>
      <w:r w:rsidR="004A589C" w:rsidRPr="004A589C">
        <w:rPr>
          <w:rStyle w:val="s4"/>
          <w:rFonts w:ascii="Times New Roman" w:hAnsi="Times New Roman" w:cs="Times New Roman"/>
          <w:sz w:val="24"/>
          <w:szCs w:val="24"/>
        </w:rPr>
        <w:t xml:space="preserve">. </w:t>
      </w:r>
      <w:r w:rsidRPr="004A589C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Периодичность проведения заседаний педагогического совета определяется начальником </w:t>
      </w:r>
      <w:r w:rsidRPr="004A589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66107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</w:t>
      </w:r>
      <w:r w:rsidRPr="004A589C">
        <w:rPr>
          <w:rFonts w:ascii="Times New Roman" w:hAnsi="Times New Roman" w:cs="Times New Roman"/>
          <w:sz w:val="24"/>
          <w:szCs w:val="24"/>
        </w:rPr>
        <w:t>.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 Конкретные даты заседаний педагогического совета устанавливает начальник </w:t>
      </w:r>
      <w:r w:rsidRPr="004A589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66107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России.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2"/>
          <w:rFonts w:ascii="Times New Roman" w:hAnsi="Times New Roman" w:cs="Times New Roman"/>
          <w:sz w:val="24"/>
          <w:szCs w:val="24"/>
        </w:rPr>
        <w:t>10. По вопросам, обсуждаемым на заседаниях педагогического совета, вы​носятся решения с указанием сроков исполнения и лиц, ответственных за исполнения.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11. Решения педагогического совета принимаются простым большинством голосов, вступают в силу после утверждения их начальником </w:t>
      </w:r>
      <w:r w:rsidRPr="004A589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66107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</w:t>
      </w:r>
      <w:r w:rsidR="00A66107"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и являются обязательными для всех работников и обучающихся.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2"/>
          <w:rFonts w:ascii="Times New Roman" w:hAnsi="Times New Roman" w:cs="Times New Roman"/>
          <w:sz w:val="24"/>
          <w:szCs w:val="24"/>
        </w:rPr>
        <w:t>12. Председатель педагогического совета организует систематическую поверку выполнения принятых решений, и итоги проверки ставит на обсуждение педагогического совета.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13. Заседания педагогического совета оформляются протоколом, подписываются председателем и </w:t>
      </w:r>
      <w:r w:rsidR="00A66107">
        <w:rPr>
          <w:rStyle w:val="s2"/>
          <w:rFonts w:ascii="Times New Roman" w:hAnsi="Times New Roman" w:cs="Times New Roman"/>
          <w:sz w:val="24"/>
          <w:szCs w:val="24"/>
        </w:rPr>
        <w:t>инспектором ОК</w:t>
      </w:r>
      <w:r w:rsidRPr="004A589C">
        <w:rPr>
          <w:rStyle w:val="s2"/>
          <w:rFonts w:ascii="Times New Roman" w:hAnsi="Times New Roman" w:cs="Times New Roman"/>
          <w:sz w:val="24"/>
          <w:szCs w:val="24"/>
        </w:rPr>
        <w:t>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  <w:r w:rsidR="004A589C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4A589C" w:rsidRDefault="00E97CCE" w:rsidP="004A589C">
      <w:pPr>
        <w:pStyle w:val="a5"/>
        <w:ind w:left="284"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A589C">
        <w:rPr>
          <w:rStyle w:val="s2"/>
          <w:rFonts w:ascii="Times New Roman" w:hAnsi="Times New Roman" w:cs="Times New Roman"/>
          <w:sz w:val="24"/>
          <w:szCs w:val="24"/>
        </w:rPr>
        <w:t xml:space="preserve">Протоколы педагогического совета являются документами постоянного хранения, хранятся в делах </w:t>
      </w:r>
      <w:r w:rsidR="00A66107">
        <w:rPr>
          <w:rFonts w:ascii="Times New Roman" w:hAnsi="Times New Roman" w:cs="Times New Roman"/>
          <w:bCs/>
          <w:spacing w:val="-3"/>
          <w:sz w:val="24"/>
          <w:szCs w:val="24"/>
        </w:rPr>
        <w:t>НОУ ДПО Димитровградской АШ ДОСААФ России.</w:t>
      </w:r>
    </w:p>
    <w:p w:rsidR="00E97CCE" w:rsidRPr="004A589C" w:rsidRDefault="00E97CCE" w:rsidP="004A589C">
      <w:pPr>
        <w:pStyle w:val="a5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9C">
        <w:rPr>
          <w:rStyle w:val="s2"/>
          <w:rFonts w:ascii="Times New Roman" w:hAnsi="Times New Roman" w:cs="Times New Roman"/>
          <w:sz w:val="24"/>
          <w:szCs w:val="24"/>
        </w:rPr>
        <w:t>14.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E97CCE" w:rsidRPr="004A589C" w:rsidRDefault="00E97CCE" w:rsidP="004A589C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4B623C" w:rsidRPr="00E97CCE" w:rsidRDefault="004B623C">
      <w:pPr>
        <w:rPr>
          <w:sz w:val="24"/>
          <w:szCs w:val="24"/>
        </w:rPr>
      </w:pPr>
    </w:p>
    <w:sectPr w:rsidR="004B623C" w:rsidRPr="00E97CCE" w:rsidSect="00935B12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CE"/>
    <w:rsid w:val="00001814"/>
    <w:rsid w:val="00176465"/>
    <w:rsid w:val="00176BE4"/>
    <w:rsid w:val="00443751"/>
    <w:rsid w:val="004A589C"/>
    <w:rsid w:val="004B623C"/>
    <w:rsid w:val="00680082"/>
    <w:rsid w:val="007226D6"/>
    <w:rsid w:val="00913D2E"/>
    <w:rsid w:val="00935B12"/>
    <w:rsid w:val="00A66107"/>
    <w:rsid w:val="00AC6E31"/>
    <w:rsid w:val="00E80ABF"/>
    <w:rsid w:val="00E97CCE"/>
    <w:rsid w:val="00EA32B2"/>
    <w:rsid w:val="00F8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E97CCE"/>
  </w:style>
  <w:style w:type="paragraph" w:customStyle="1" w:styleId="p3">
    <w:name w:val="p3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97CCE"/>
  </w:style>
  <w:style w:type="paragraph" w:customStyle="1" w:styleId="p4">
    <w:name w:val="p4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97CCE"/>
  </w:style>
  <w:style w:type="paragraph" w:customStyle="1" w:styleId="p5">
    <w:name w:val="p5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97CCE"/>
  </w:style>
  <w:style w:type="paragraph" w:customStyle="1" w:styleId="p9">
    <w:name w:val="p9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9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1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76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2014-11-27T09:56:00Z</cp:lastPrinted>
  <dcterms:created xsi:type="dcterms:W3CDTF">2014-11-26T11:12:00Z</dcterms:created>
  <dcterms:modified xsi:type="dcterms:W3CDTF">2014-12-03T08:57:00Z</dcterms:modified>
</cp:coreProperties>
</file>