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1C" w:rsidRDefault="00CB211C" w:rsidP="00CB211C">
      <w:pPr>
        <w:shd w:val="clear" w:color="auto" w:fill="FFFFFF"/>
        <w:spacing w:after="75" w:line="330" w:lineRule="atLeast"/>
        <w:jc w:val="center"/>
        <w:outlineLvl w:val="1"/>
        <w:rPr>
          <w:rFonts w:ascii="PT Serif" w:hAnsi="PT Serif" w:cs="Tahoma"/>
          <w:b/>
          <w:color w:val="373737"/>
          <w:kern w:val="36"/>
          <w:sz w:val="38"/>
          <w:szCs w:val="38"/>
        </w:rPr>
      </w:pPr>
      <w:r w:rsidRPr="00CB211C">
        <w:rPr>
          <w:rFonts w:ascii="PT Serif" w:hAnsi="PT Serif" w:cs="Tahoma"/>
          <w:b/>
          <w:color w:val="373737"/>
          <w:kern w:val="36"/>
          <w:sz w:val="38"/>
          <w:szCs w:val="38"/>
        </w:rPr>
        <w:t>Постановление Правительства Российской Федерации от 28 октября 2013 г. N 966 г. Москва</w:t>
      </w:r>
    </w:p>
    <w:p w:rsidR="00CB211C" w:rsidRPr="00CB211C" w:rsidRDefault="00CB211C" w:rsidP="00CB211C">
      <w:pPr>
        <w:shd w:val="clear" w:color="auto" w:fill="FFFFFF"/>
        <w:spacing w:after="75" w:line="330" w:lineRule="atLeast"/>
        <w:jc w:val="center"/>
        <w:outlineLvl w:val="1"/>
        <w:rPr>
          <w:rFonts w:ascii="PT Serif" w:hAnsi="PT Serif" w:cs="Tahoma"/>
          <w:b/>
          <w:color w:val="373737"/>
          <w:kern w:val="36"/>
          <w:sz w:val="38"/>
          <w:szCs w:val="38"/>
        </w:rPr>
      </w:pPr>
    </w:p>
    <w:p w:rsidR="00CB211C" w:rsidRPr="00CB211C" w:rsidRDefault="00CB211C" w:rsidP="00CB211C">
      <w:pPr>
        <w:shd w:val="clear" w:color="auto" w:fill="FFFFFF"/>
        <w:spacing w:after="0" w:line="225" w:lineRule="atLeast"/>
        <w:jc w:val="center"/>
        <w:outlineLvl w:val="2"/>
        <w:rPr>
          <w:rFonts w:ascii="PT Serif" w:hAnsi="PT Serif" w:cs="Tahoma"/>
          <w:b/>
          <w:color w:val="373737"/>
          <w:sz w:val="28"/>
          <w:szCs w:val="28"/>
        </w:rPr>
      </w:pPr>
      <w:r w:rsidRPr="00CB211C">
        <w:rPr>
          <w:rFonts w:ascii="PT Serif" w:hAnsi="PT Serif" w:cs="Tahoma"/>
          <w:b/>
          <w:color w:val="373737"/>
          <w:sz w:val="28"/>
          <w:szCs w:val="28"/>
        </w:rPr>
        <w:t xml:space="preserve">"О лицензировании образовательной деятельности" </w:t>
      </w:r>
      <w:hyperlink r:id="rId4" w:anchor="comments" w:history="1">
        <w:r w:rsidRPr="00CB211C">
          <w:rPr>
            <w:rStyle w:val="comments1"/>
            <w:b/>
            <w:sz w:val="28"/>
            <w:szCs w:val="28"/>
            <w:u w:val="single"/>
            <w:bdr w:val="none" w:sz="0" w:space="0" w:color="auto" w:frame="1"/>
          </w:rPr>
          <w:t>0</w:t>
        </w:r>
      </w:hyperlink>
    </w:p>
    <w:p w:rsidR="00CB211C" w:rsidRPr="00CB211C" w:rsidRDefault="00CB211C" w:rsidP="00CB211C">
      <w:pPr>
        <w:shd w:val="clear" w:color="auto" w:fill="FFFFFF"/>
        <w:spacing w:line="240" w:lineRule="atLeast"/>
        <w:jc w:val="center"/>
        <w:rPr>
          <w:rFonts w:ascii="Arial" w:hAnsi="Arial" w:cs="Arial"/>
          <w:b/>
          <w:vanish/>
          <w:color w:val="373737"/>
          <w:sz w:val="28"/>
          <w:szCs w:val="28"/>
        </w:rPr>
      </w:pPr>
      <w:r w:rsidRPr="00CB211C">
        <w:rPr>
          <w:rStyle w:val="tik-text1"/>
          <w:rFonts w:ascii="Arial" w:hAnsi="Arial" w:cs="Arial"/>
          <w:b/>
          <w:vanish/>
          <w:sz w:val="28"/>
          <w:szCs w:val="28"/>
        </w:rPr>
        <w:t>Дата официальной публикации:</w:t>
      </w:r>
      <w:r w:rsidRPr="00CB211C">
        <w:rPr>
          <w:rFonts w:ascii="Arial" w:hAnsi="Arial" w:cs="Arial"/>
          <w:b/>
          <w:vanish/>
          <w:color w:val="373737"/>
          <w:sz w:val="28"/>
          <w:szCs w:val="28"/>
        </w:rPr>
        <w:t>31 октября 2013 г.</w:t>
      </w:r>
    </w:p>
    <w:p w:rsidR="00CB211C" w:rsidRDefault="00CB211C" w:rsidP="00CB211C">
      <w:pPr>
        <w:shd w:val="clear" w:color="auto" w:fill="FFFFFF"/>
        <w:spacing w:line="240" w:lineRule="atLeast"/>
        <w:jc w:val="center"/>
        <w:rPr>
          <w:rFonts w:ascii="Arial" w:hAnsi="Arial" w:cs="Arial"/>
          <w:color w:val="373737"/>
          <w:sz w:val="17"/>
          <w:szCs w:val="17"/>
        </w:rPr>
      </w:pPr>
      <w:r w:rsidRPr="00CB211C">
        <w:rPr>
          <w:rFonts w:ascii="Arial" w:hAnsi="Arial" w:cs="Arial"/>
          <w:b/>
          <w:color w:val="373737"/>
          <w:sz w:val="28"/>
          <w:szCs w:val="28"/>
        </w:rPr>
        <w:br/>
      </w:r>
      <w:r>
        <w:rPr>
          <w:rFonts w:ascii="Arial" w:hAnsi="Arial" w:cs="Arial"/>
          <w:color w:val="373737"/>
          <w:sz w:val="17"/>
          <w:szCs w:val="17"/>
        </w:rPr>
        <w:br/>
      </w:r>
    </w:p>
    <w:p w:rsidR="00CB211C" w:rsidRDefault="00CB211C" w:rsidP="00CB211C">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В соответствии с Федеральным законом "О лицензировании отдельных видов деятельности" Правительство Российской Федерации </w:t>
      </w:r>
      <w:r>
        <w:rPr>
          <w:rFonts w:ascii="Arial" w:hAnsi="Arial" w:cs="Arial"/>
          <w:b/>
          <w:bCs/>
          <w:color w:val="373737"/>
          <w:sz w:val="21"/>
          <w:szCs w:val="21"/>
        </w:rPr>
        <w:t>постановляет</w:t>
      </w:r>
      <w:r>
        <w:rPr>
          <w:rFonts w:ascii="Arial" w:hAnsi="Arial" w:cs="Arial"/>
          <w:color w:val="373737"/>
          <w:sz w:val="21"/>
          <w:szCs w:val="21"/>
        </w:rPr>
        <w:t>:</w:t>
      </w:r>
      <w:r>
        <w:rPr>
          <w:rFonts w:ascii="Arial" w:hAnsi="Arial" w:cs="Arial"/>
          <w:color w:val="373737"/>
          <w:sz w:val="21"/>
          <w:szCs w:val="21"/>
        </w:rPr>
        <w:br/>
      </w:r>
      <w:r>
        <w:rPr>
          <w:rFonts w:ascii="Arial" w:hAnsi="Arial" w:cs="Arial"/>
          <w:color w:val="373737"/>
          <w:sz w:val="21"/>
          <w:szCs w:val="21"/>
        </w:rPr>
        <w:br/>
        <w:t>1. Утвердить прилагаемые:</w:t>
      </w:r>
      <w:r>
        <w:rPr>
          <w:rFonts w:ascii="Arial" w:hAnsi="Arial" w:cs="Arial"/>
          <w:color w:val="373737"/>
          <w:sz w:val="21"/>
          <w:szCs w:val="21"/>
        </w:rPr>
        <w:br/>
      </w:r>
      <w:r>
        <w:rPr>
          <w:rFonts w:ascii="Arial" w:hAnsi="Arial" w:cs="Arial"/>
          <w:color w:val="373737"/>
          <w:sz w:val="21"/>
          <w:szCs w:val="21"/>
        </w:rPr>
        <w:br/>
        <w:t>Положение о лицензировании образовательной деятельности;</w:t>
      </w:r>
      <w:r>
        <w:rPr>
          <w:rFonts w:ascii="Arial" w:hAnsi="Arial" w:cs="Arial"/>
          <w:color w:val="373737"/>
          <w:sz w:val="21"/>
          <w:szCs w:val="21"/>
        </w:rPr>
        <w:br/>
      </w:r>
      <w:r>
        <w:rPr>
          <w:rFonts w:ascii="Arial" w:hAnsi="Arial" w:cs="Arial"/>
          <w:color w:val="373737"/>
          <w:sz w:val="21"/>
          <w:szCs w:val="21"/>
        </w:rPr>
        <w:br/>
        <w:t>изменения, которые вносятся в постановление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r>
        <w:rPr>
          <w:rFonts w:ascii="Arial" w:hAnsi="Arial" w:cs="Arial"/>
          <w:color w:val="373737"/>
          <w:sz w:val="21"/>
          <w:szCs w:val="21"/>
        </w:rPr>
        <w:br/>
      </w:r>
      <w:r>
        <w:rPr>
          <w:rFonts w:ascii="Arial" w:hAnsi="Arial" w:cs="Arial"/>
          <w:color w:val="373737"/>
          <w:sz w:val="21"/>
          <w:szCs w:val="21"/>
        </w:rPr>
        <w:br/>
        <w:t> 2. Признать утратившими силу акты Правительства Российской Федерации по перечню согласно приложению.</w:t>
      </w:r>
      <w:r>
        <w:rPr>
          <w:rFonts w:ascii="Arial" w:hAnsi="Arial" w:cs="Arial"/>
          <w:color w:val="373737"/>
          <w:sz w:val="21"/>
          <w:szCs w:val="21"/>
        </w:rPr>
        <w:br/>
      </w:r>
      <w:r>
        <w:rPr>
          <w:rFonts w:ascii="Arial" w:hAnsi="Arial" w:cs="Arial"/>
          <w:color w:val="373737"/>
          <w:sz w:val="21"/>
          <w:szCs w:val="21"/>
        </w:rPr>
        <w:br/>
      </w:r>
      <w:r>
        <w:rPr>
          <w:rFonts w:ascii="Arial" w:hAnsi="Arial" w:cs="Arial"/>
          <w:b/>
          <w:bCs/>
          <w:color w:val="373737"/>
          <w:sz w:val="21"/>
          <w:szCs w:val="21"/>
        </w:rPr>
        <w:t>Председатель Правительства</w:t>
      </w:r>
      <w:r>
        <w:rPr>
          <w:rFonts w:ascii="Arial" w:hAnsi="Arial" w:cs="Arial"/>
          <w:b/>
          <w:bCs/>
          <w:color w:val="373737"/>
          <w:sz w:val="21"/>
          <w:szCs w:val="21"/>
        </w:rPr>
        <w:br/>
        <w:t>Российской Федерации</w:t>
      </w:r>
      <w:r>
        <w:rPr>
          <w:rFonts w:ascii="Arial" w:hAnsi="Arial" w:cs="Arial"/>
          <w:b/>
          <w:bCs/>
          <w:color w:val="373737"/>
          <w:sz w:val="21"/>
          <w:szCs w:val="21"/>
        </w:rPr>
        <w:br/>
        <w:t>Д. Медведев</w:t>
      </w:r>
    </w:p>
    <w:p w:rsidR="00CB211C" w:rsidRDefault="00CB211C" w:rsidP="00CB211C">
      <w:pPr>
        <w:shd w:val="clear" w:color="auto" w:fill="FFFFFF"/>
        <w:spacing w:before="240" w:after="240" w:line="270" w:lineRule="atLeast"/>
        <w:ind w:left="600"/>
        <w:rPr>
          <w:rFonts w:ascii="Arial" w:hAnsi="Arial" w:cs="Arial"/>
          <w:color w:val="373737"/>
          <w:sz w:val="21"/>
          <w:szCs w:val="21"/>
        </w:rPr>
      </w:pPr>
      <w:r>
        <w:rPr>
          <w:rFonts w:ascii="Arial" w:hAnsi="Arial" w:cs="Arial"/>
          <w:i/>
          <w:iCs/>
          <w:color w:val="373737"/>
          <w:sz w:val="21"/>
          <w:szCs w:val="21"/>
        </w:rPr>
        <w:t xml:space="preserve">Прим. ред.: текст постановления опубликован на </w:t>
      </w:r>
      <w:proofErr w:type="gramStart"/>
      <w:r>
        <w:rPr>
          <w:rFonts w:ascii="Arial" w:hAnsi="Arial" w:cs="Arial"/>
          <w:i/>
          <w:iCs/>
          <w:color w:val="373737"/>
          <w:sz w:val="21"/>
          <w:szCs w:val="21"/>
        </w:rPr>
        <w:t>официальном</w:t>
      </w:r>
      <w:proofErr w:type="gramEnd"/>
      <w:r>
        <w:rPr>
          <w:rFonts w:ascii="Arial" w:hAnsi="Arial" w:cs="Arial"/>
          <w:i/>
          <w:iCs/>
          <w:color w:val="373737"/>
          <w:sz w:val="21"/>
          <w:szCs w:val="21"/>
        </w:rPr>
        <w:t xml:space="preserve"> </w:t>
      </w:r>
      <w:proofErr w:type="spellStart"/>
      <w:r>
        <w:rPr>
          <w:rFonts w:ascii="Arial" w:hAnsi="Arial" w:cs="Arial"/>
          <w:i/>
          <w:iCs/>
          <w:color w:val="373737"/>
          <w:sz w:val="21"/>
          <w:szCs w:val="21"/>
        </w:rPr>
        <w:t>интернет-портале</w:t>
      </w:r>
      <w:proofErr w:type="spellEnd"/>
      <w:r>
        <w:rPr>
          <w:rFonts w:ascii="Arial" w:hAnsi="Arial" w:cs="Arial"/>
          <w:i/>
          <w:iCs/>
          <w:color w:val="373737"/>
          <w:sz w:val="21"/>
          <w:szCs w:val="21"/>
        </w:rPr>
        <w:t xml:space="preserve"> правовой информации http://www.pravo.gov.ru, 30.10.2013.</w:t>
      </w:r>
    </w:p>
    <w:p w:rsidR="00CB211C" w:rsidRDefault="00CB211C" w:rsidP="00CB211C">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w:t>
      </w:r>
    </w:p>
    <w:p w:rsidR="00CB211C" w:rsidRDefault="00CB211C" w:rsidP="00CB211C">
      <w:pPr>
        <w:shd w:val="clear" w:color="auto" w:fill="FFFFFF"/>
        <w:spacing w:before="240" w:after="240" w:line="270" w:lineRule="atLeast"/>
        <w:ind w:left="600"/>
        <w:jc w:val="center"/>
        <w:rPr>
          <w:rFonts w:ascii="Arial" w:hAnsi="Arial" w:cs="Arial"/>
          <w:color w:val="373737"/>
          <w:sz w:val="21"/>
          <w:szCs w:val="21"/>
        </w:rPr>
      </w:pPr>
      <w:r>
        <w:rPr>
          <w:rFonts w:ascii="Arial" w:hAnsi="Arial" w:cs="Arial"/>
          <w:color w:val="373737"/>
        </w:rPr>
        <w:t>Положение о лицензировании образовательной деятельности</w:t>
      </w:r>
    </w:p>
    <w:p w:rsidR="00CB211C" w:rsidRDefault="00CB211C" w:rsidP="00CB211C">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r>
        <w:rPr>
          <w:rFonts w:ascii="Arial" w:hAnsi="Arial" w:cs="Arial"/>
          <w:color w:val="373737"/>
          <w:sz w:val="21"/>
          <w:szCs w:val="21"/>
        </w:rPr>
        <w:br/>
      </w:r>
      <w:r>
        <w:rPr>
          <w:rFonts w:ascii="Arial" w:hAnsi="Arial" w:cs="Arial"/>
          <w:color w:val="373737"/>
          <w:sz w:val="21"/>
          <w:szCs w:val="21"/>
        </w:rPr>
        <w:br/>
        <w:t>Образовательная деятельность на территории инновационного центра "</w:t>
      </w:r>
      <w:proofErr w:type="spellStart"/>
      <w:r>
        <w:rPr>
          <w:rFonts w:ascii="Arial" w:hAnsi="Arial" w:cs="Arial"/>
          <w:color w:val="373737"/>
          <w:sz w:val="21"/>
          <w:szCs w:val="21"/>
        </w:rPr>
        <w:t>Сколково</w:t>
      </w:r>
      <w:proofErr w:type="spellEnd"/>
      <w:r>
        <w:rPr>
          <w:rFonts w:ascii="Arial" w:hAnsi="Arial" w:cs="Arial"/>
          <w:color w:val="373737"/>
          <w:sz w:val="21"/>
          <w:szCs w:val="21"/>
        </w:rPr>
        <w:t>" осуществляется частными организациями, осуществляющими образовательную деятельность, без получения ими лицензий в соответствии с частью 2 статьи 17 Федерального закона "Об инновационном центре "</w:t>
      </w:r>
      <w:proofErr w:type="spellStart"/>
      <w:r>
        <w:rPr>
          <w:rFonts w:ascii="Arial" w:hAnsi="Arial" w:cs="Arial"/>
          <w:color w:val="373737"/>
          <w:sz w:val="21"/>
          <w:szCs w:val="21"/>
        </w:rPr>
        <w:t>Сколково</w:t>
      </w:r>
      <w:proofErr w:type="spellEnd"/>
      <w:r>
        <w:rPr>
          <w:rFonts w:ascii="Arial" w:hAnsi="Arial" w:cs="Arial"/>
          <w:color w:val="373737"/>
          <w:sz w:val="21"/>
          <w:szCs w:val="21"/>
        </w:rPr>
        <w:t>".</w:t>
      </w:r>
      <w:r>
        <w:rPr>
          <w:rFonts w:ascii="Arial" w:hAnsi="Arial" w:cs="Arial"/>
          <w:color w:val="373737"/>
          <w:sz w:val="21"/>
          <w:szCs w:val="21"/>
        </w:rPr>
        <w:br/>
      </w:r>
      <w:r>
        <w:rPr>
          <w:rFonts w:ascii="Arial" w:hAnsi="Arial" w:cs="Arial"/>
          <w:color w:val="373737"/>
          <w:sz w:val="21"/>
          <w:szCs w:val="21"/>
        </w:rPr>
        <w:br/>
        <w:t>2. Лицензирование образовательной деятельности осуществляют следующие лицензирующие органы:</w:t>
      </w:r>
      <w:r>
        <w:rPr>
          <w:rFonts w:ascii="Arial" w:hAnsi="Arial" w:cs="Arial"/>
          <w:color w:val="373737"/>
          <w:sz w:val="21"/>
          <w:szCs w:val="21"/>
        </w:rPr>
        <w:br/>
      </w:r>
      <w:r>
        <w:rPr>
          <w:rFonts w:ascii="Arial" w:hAnsi="Arial" w:cs="Arial"/>
          <w:color w:val="373737"/>
          <w:sz w:val="21"/>
          <w:szCs w:val="21"/>
        </w:rPr>
        <w:br/>
        <w:t>а) Федеральная служба по надзору в сфере образования и науки в отношении:</w:t>
      </w:r>
      <w:r>
        <w:rPr>
          <w:rFonts w:ascii="Arial" w:hAnsi="Arial" w:cs="Arial"/>
          <w:color w:val="373737"/>
          <w:sz w:val="21"/>
          <w:szCs w:val="21"/>
        </w:rPr>
        <w:br/>
      </w:r>
      <w:r>
        <w:rPr>
          <w:rFonts w:ascii="Arial" w:hAnsi="Arial" w:cs="Arial"/>
          <w:color w:val="373737"/>
          <w:sz w:val="21"/>
          <w:szCs w:val="21"/>
        </w:rPr>
        <w:br/>
      </w:r>
      <w:r>
        <w:rPr>
          <w:rFonts w:ascii="Arial" w:hAnsi="Arial" w:cs="Arial"/>
          <w:color w:val="373737"/>
          <w:sz w:val="21"/>
          <w:szCs w:val="21"/>
        </w:rPr>
        <w:lastRenderedPageBreak/>
        <w:t>организаций, осуществляющих образовательную деятельность по образовательным программам высшего образования;</w:t>
      </w:r>
      <w:r>
        <w:rPr>
          <w:rFonts w:ascii="Arial" w:hAnsi="Arial" w:cs="Arial"/>
          <w:color w:val="373737"/>
          <w:sz w:val="21"/>
          <w:szCs w:val="21"/>
        </w:rPr>
        <w:br/>
      </w:r>
      <w:r>
        <w:rPr>
          <w:rFonts w:ascii="Arial" w:hAnsi="Arial" w:cs="Arial"/>
          <w:color w:val="373737"/>
          <w:sz w:val="21"/>
          <w:szCs w:val="21"/>
        </w:rPr>
        <w:b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Pr>
          <w:rFonts w:ascii="Arial" w:hAnsi="Arial" w:cs="Arial"/>
          <w:color w:val="373737"/>
          <w:sz w:val="21"/>
          <w:szCs w:val="21"/>
        </w:rPr>
        <w:br/>
      </w:r>
      <w:r>
        <w:rPr>
          <w:rFonts w:ascii="Arial" w:hAnsi="Arial" w:cs="Arial"/>
          <w:color w:val="373737"/>
          <w:sz w:val="21"/>
          <w:szCs w:val="21"/>
        </w:rPr>
        <w:b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roofErr w:type="gramEnd"/>
      <w:r>
        <w:rPr>
          <w:rFonts w:ascii="Arial" w:hAnsi="Arial" w:cs="Arial"/>
          <w:color w:val="373737"/>
          <w:sz w:val="21"/>
          <w:szCs w:val="21"/>
        </w:rPr>
        <w:br/>
      </w:r>
      <w:r>
        <w:rPr>
          <w:rFonts w:ascii="Arial" w:hAnsi="Arial" w:cs="Arial"/>
          <w:color w:val="373737"/>
          <w:sz w:val="21"/>
          <w:szCs w:val="21"/>
        </w:rPr>
        <w:br/>
        <w:t>б) органы исполнительной власти субъектов Российской Федерации, осуществляющие переданные полномочия Российской Федерации в сфере образования,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r>
        <w:rPr>
          <w:rFonts w:ascii="Arial" w:hAnsi="Arial" w:cs="Arial"/>
          <w:color w:val="373737"/>
          <w:sz w:val="21"/>
          <w:szCs w:val="21"/>
        </w:rPr>
        <w:br/>
      </w:r>
      <w:r>
        <w:rPr>
          <w:rFonts w:ascii="Arial" w:hAnsi="Arial" w:cs="Arial"/>
          <w:color w:val="373737"/>
          <w:sz w:val="21"/>
          <w:szCs w:val="21"/>
        </w:rPr>
        <w:b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w:t>
      </w:r>
      <w:r>
        <w:rPr>
          <w:rFonts w:ascii="Arial" w:hAnsi="Arial" w:cs="Arial"/>
          <w:color w:val="373737"/>
          <w:sz w:val="21"/>
          <w:szCs w:val="21"/>
        </w:rPr>
        <w:br/>
      </w:r>
      <w:r>
        <w:rPr>
          <w:rFonts w:ascii="Arial" w:hAnsi="Arial" w:cs="Arial"/>
          <w:color w:val="373737"/>
          <w:sz w:val="21"/>
          <w:szCs w:val="21"/>
        </w:rPr>
        <w:br/>
        <w:t xml:space="preserve">4. </w:t>
      </w:r>
      <w:proofErr w:type="gramStart"/>
      <w:r>
        <w:rPr>
          <w:rFonts w:ascii="Arial" w:hAnsi="Arial" w:cs="Arial"/>
          <w:color w:val="373737"/>
          <w:sz w:val="21"/>
          <w:szCs w:val="21"/>
        </w:rPr>
        <w:t>Лицензионными требованиями, предъявляемыми к соискателю лицензии на осуществление образовательной деятельности (далее - лицензия), являются:</w:t>
      </w:r>
      <w:r>
        <w:rPr>
          <w:rFonts w:ascii="Arial" w:hAnsi="Arial" w:cs="Arial"/>
          <w:color w:val="373737"/>
          <w:sz w:val="21"/>
          <w:szCs w:val="21"/>
        </w:rPr>
        <w:br/>
      </w:r>
      <w:r>
        <w:rPr>
          <w:rFonts w:ascii="Arial" w:hAnsi="Arial" w:cs="Arial"/>
          <w:color w:val="373737"/>
          <w:sz w:val="21"/>
          <w:szCs w:val="21"/>
        </w:rPr>
        <w:b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r>
        <w:rPr>
          <w:rFonts w:ascii="Arial" w:hAnsi="Arial" w:cs="Arial"/>
          <w:color w:val="373737"/>
          <w:sz w:val="21"/>
          <w:szCs w:val="21"/>
        </w:rPr>
        <w:br/>
      </w:r>
      <w:r>
        <w:rPr>
          <w:rFonts w:ascii="Arial" w:hAnsi="Arial" w:cs="Arial"/>
          <w:color w:val="373737"/>
          <w:sz w:val="21"/>
          <w:szCs w:val="21"/>
        </w:rPr>
        <w:br/>
        <w:t> в) наличие условий для охраны здоровья обучающихся в соответствии со статьями 37 и 41 Федерального закона "Об образовании в Российской Федерации";</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д</w:t>
      </w:r>
      <w:proofErr w:type="spellEnd"/>
      <w:r>
        <w:rPr>
          <w:rFonts w:ascii="Arial" w:hAnsi="Arial" w:cs="Arial"/>
          <w:color w:val="373737"/>
          <w:sz w:val="21"/>
          <w:szCs w:val="21"/>
        </w:rPr>
        <w:t xml:space="preserve">) наличие санитарно-эпидемиологического заключения о соответствии санитарным </w:t>
      </w:r>
      <w:r>
        <w:rPr>
          <w:rFonts w:ascii="Arial" w:hAnsi="Arial" w:cs="Arial"/>
          <w:color w:val="373737"/>
          <w:sz w:val="21"/>
          <w:szCs w:val="21"/>
        </w:rPr>
        <w:lastRenderedPageBreak/>
        <w:t>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санитарно-эпидемиологическом</w:t>
      </w:r>
      <w:r>
        <w:rPr>
          <w:rFonts w:ascii="Arial" w:hAnsi="Arial" w:cs="Arial"/>
          <w:color w:val="373737"/>
          <w:sz w:val="21"/>
          <w:szCs w:val="21"/>
        </w:rPr>
        <w:br/>
        <w:t>благополучии населения";</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Pr>
          <w:rFonts w:ascii="Arial" w:hAnsi="Arial" w:cs="Arial"/>
          <w:color w:val="373737"/>
          <w:sz w:val="21"/>
          <w:szCs w:val="21"/>
        </w:rPr>
        <w:t xml:space="preserve"> </w:t>
      </w:r>
      <w:proofErr w:type="gramStart"/>
      <w:r>
        <w:rPr>
          <w:rFonts w:ascii="Arial" w:hAnsi="Arial" w:cs="Arial"/>
          <w:color w:val="373737"/>
          <w:sz w:val="21"/>
          <w:szCs w:val="21"/>
        </w:rPr>
        <w:t>Федерации";</w:t>
      </w:r>
      <w:r>
        <w:rPr>
          <w:rFonts w:ascii="Arial" w:hAnsi="Arial" w:cs="Arial"/>
          <w:color w:val="373737"/>
          <w:sz w:val="21"/>
          <w:szCs w:val="21"/>
        </w:rPr>
        <w:br/>
      </w:r>
      <w:r>
        <w:rPr>
          <w:rFonts w:ascii="Arial" w:hAnsi="Arial" w:cs="Arial"/>
          <w:color w:val="373737"/>
          <w:sz w:val="21"/>
          <w:szCs w:val="21"/>
        </w:rPr>
        <w:br/>
        <w:t>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t>5.</w:t>
      </w:r>
      <w:proofErr w:type="gramEnd"/>
      <w:r>
        <w:rPr>
          <w:rFonts w:ascii="Arial" w:hAnsi="Arial" w:cs="Arial"/>
          <w:color w:val="373737"/>
          <w:sz w:val="21"/>
          <w:szCs w:val="21"/>
        </w:rPr>
        <w:t xml:space="preserve">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подпунктах "а"- "ж" пункта 4 настоящего Положения, а также следующие требования:</w:t>
      </w:r>
      <w:r>
        <w:rPr>
          <w:rFonts w:ascii="Arial" w:hAnsi="Arial" w:cs="Arial"/>
          <w:color w:val="373737"/>
          <w:sz w:val="21"/>
          <w:szCs w:val="21"/>
        </w:rPr>
        <w:br/>
      </w:r>
      <w:r>
        <w:rPr>
          <w:rFonts w:ascii="Arial" w:hAnsi="Arial" w:cs="Arial"/>
          <w:color w:val="373737"/>
          <w:sz w:val="21"/>
          <w:szCs w:val="21"/>
        </w:rPr>
        <w:b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w:t>
      </w:r>
      <w:proofErr w:type="gramStart"/>
      <w:r>
        <w:rPr>
          <w:rFonts w:ascii="Arial" w:hAnsi="Arial" w:cs="Arial"/>
          <w:color w:val="373737"/>
          <w:sz w:val="21"/>
          <w:szCs w:val="21"/>
        </w:rPr>
        <w:t>от</w:t>
      </w:r>
      <w:proofErr w:type="gramEnd"/>
      <w:r>
        <w:rPr>
          <w:rFonts w:ascii="Arial" w:hAnsi="Arial" w:cs="Arial"/>
          <w:color w:val="373737"/>
          <w:sz w:val="21"/>
          <w:szCs w:val="21"/>
        </w:rPr>
        <w:t xml:space="preserve"> </w:t>
      </w:r>
      <w:proofErr w:type="gramStart"/>
      <w:r>
        <w:rPr>
          <w:rFonts w:ascii="Arial" w:hAnsi="Arial" w:cs="Arial"/>
          <w:color w:val="373737"/>
          <w:sz w:val="21"/>
          <w:szCs w:val="21"/>
        </w:rPr>
        <w:t>их</w:t>
      </w:r>
      <w:proofErr w:type="gramEnd"/>
      <w:r>
        <w:rPr>
          <w:rFonts w:ascii="Arial" w:hAnsi="Arial" w:cs="Arial"/>
          <w:color w:val="373737"/>
          <w:sz w:val="21"/>
          <w:szCs w:val="21"/>
        </w:rPr>
        <w:t xml:space="preserve">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Pr>
          <w:rFonts w:ascii="Arial" w:hAnsi="Arial" w:cs="Arial"/>
          <w:color w:val="373737"/>
          <w:sz w:val="21"/>
          <w:szCs w:val="21"/>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r>
        <w:rPr>
          <w:rFonts w:ascii="Arial" w:hAnsi="Arial" w:cs="Arial"/>
          <w:color w:val="373737"/>
          <w:sz w:val="21"/>
          <w:szCs w:val="21"/>
        </w:rPr>
        <w:br/>
      </w:r>
      <w:r>
        <w:rPr>
          <w:rFonts w:ascii="Arial" w:hAnsi="Arial" w:cs="Arial"/>
          <w:color w:val="373737"/>
          <w:sz w:val="21"/>
          <w:szCs w:val="21"/>
        </w:rPr>
        <w:b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r>
        <w:rPr>
          <w:rFonts w:ascii="Arial" w:hAnsi="Arial" w:cs="Arial"/>
          <w:color w:val="373737"/>
          <w:sz w:val="21"/>
          <w:szCs w:val="21"/>
        </w:rPr>
        <w:br/>
      </w:r>
      <w:r>
        <w:rPr>
          <w:rFonts w:ascii="Arial" w:hAnsi="Arial" w:cs="Arial"/>
          <w:color w:val="373737"/>
          <w:sz w:val="21"/>
          <w:szCs w:val="21"/>
        </w:rPr>
        <w:lastRenderedPageBreak/>
        <w:br/>
        <w:t>г) соответствие требованиям статьи 15</w:t>
      </w:r>
      <w:r>
        <w:rPr>
          <w:rFonts w:ascii="Arial" w:hAnsi="Arial" w:cs="Arial"/>
          <w:color w:val="373737"/>
          <w:sz w:val="21"/>
          <w:szCs w:val="21"/>
          <w:vertAlign w:val="superscript"/>
        </w:rPr>
        <w:t>2</w:t>
      </w:r>
      <w:r>
        <w:rPr>
          <w:rFonts w:ascii="Arial" w:hAnsi="Arial" w:cs="Arial"/>
          <w:color w:val="373737"/>
          <w:sz w:val="21"/>
          <w:szCs w:val="21"/>
        </w:rPr>
        <w:t xml:space="preserve"> Закона Российской Федерации "О частной детективной и охранной деятельности в Российской Федерации"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r>
        <w:rPr>
          <w:rFonts w:ascii="Arial" w:hAnsi="Arial" w:cs="Arial"/>
          <w:color w:val="373737"/>
          <w:sz w:val="21"/>
          <w:szCs w:val="21"/>
        </w:rPr>
        <w:br/>
      </w:r>
      <w:r>
        <w:rPr>
          <w:rFonts w:ascii="Arial" w:hAnsi="Arial" w:cs="Arial"/>
          <w:color w:val="373737"/>
          <w:sz w:val="21"/>
          <w:szCs w:val="21"/>
        </w:rPr>
        <w:br/>
        <w:t> </w:t>
      </w:r>
      <w:proofErr w:type="spellStart"/>
      <w:proofErr w:type="gramStart"/>
      <w:r>
        <w:rPr>
          <w:rFonts w:ascii="Arial" w:hAnsi="Arial" w:cs="Arial"/>
          <w:color w:val="373737"/>
          <w:sz w:val="21"/>
          <w:szCs w:val="21"/>
        </w:rPr>
        <w:t>д</w:t>
      </w:r>
      <w:proofErr w:type="spellEnd"/>
      <w:r>
        <w:rPr>
          <w:rFonts w:ascii="Arial" w:hAnsi="Arial" w:cs="Arial"/>
          <w:color w:val="373737"/>
          <w:sz w:val="21"/>
          <w:szCs w:val="21"/>
        </w:rPr>
        <w:t>)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Pr>
          <w:rFonts w:ascii="Arial" w:hAnsi="Arial" w:cs="Arial"/>
          <w:color w:val="373737"/>
          <w:sz w:val="21"/>
          <w:szCs w:val="21"/>
        </w:rPr>
        <w:t xml:space="preserve"> Российской Федерации от 15 июня 1998 г. N 711 "О дополнительных мерах по обеспечению безопасности дорожного движения".</w:t>
      </w:r>
      <w:r>
        <w:rPr>
          <w:rFonts w:ascii="Arial" w:hAnsi="Arial" w:cs="Arial"/>
          <w:color w:val="373737"/>
          <w:sz w:val="21"/>
          <w:szCs w:val="21"/>
        </w:rPr>
        <w:br/>
      </w:r>
      <w:r>
        <w:rPr>
          <w:rFonts w:ascii="Arial" w:hAnsi="Arial" w:cs="Arial"/>
          <w:color w:val="373737"/>
          <w:sz w:val="21"/>
          <w:szCs w:val="21"/>
        </w:rPr>
        <w:br/>
        <w:t>6. Лицензионными требованиями к лицензиату при осуществлении образовательной деятельности являются:</w:t>
      </w:r>
      <w:r>
        <w:rPr>
          <w:rFonts w:ascii="Arial" w:hAnsi="Arial" w:cs="Arial"/>
          <w:color w:val="373737"/>
          <w:sz w:val="21"/>
          <w:szCs w:val="21"/>
        </w:rPr>
        <w:br/>
      </w:r>
      <w:r>
        <w:rPr>
          <w:rFonts w:ascii="Arial" w:hAnsi="Arial" w:cs="Arial"/>
          <w:color w:val="373737"/>
          <w:sz w:val="21"/>
          <w:szCs w:val="21"/>
        </w:rPr>
        <w:br/>
        <w:t>а</w:t>
      </w:r>
      <w:proofErr w:type="gramStart"/>
      <w:r>
        <w:rPr>
          <w:rFonts w:ascii="Arial" w:hAnsi="Arial" w:cs="Arial"/>
          <w:color w:val="373737"/>
          <w:sz w:val="21"/>
          <w:szCs w:val="21"/>
        </w:rPr>
        <w:t>)н</w:t>
      </w:r>
      <w:proofErr w:type="gramEnd"/>
      <w:r>
        <w:rPr>
          <w:rFonts w:ascii="Arial" w:hAnsi="Arial" w:cs="Arial"/>
          <w:color w:val="373737"/>
          <w:sz w:val="21"/>
          <w:szCs w:val="21"/>
        </w:rPr>
        <w:t>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r>
        <w:rPr>
          <w:rFonts w:ascii="Arial" w:hAnsi="Arial" w:cs="Arial"/>
          <w:color w:val="373737"/>
          <w:sz w:val="21"/>
          <w:szCs w:val="21"/>
        </w:rPr>
        <w:br/>
      </w:r>
      <w:r>
        <w:rPr>
          <w:rFonts w:ascii="Arial" w:hAnsi="Arial" w:cs="Arial"/>
          <w:color w:val="373737"/>
          <w:sz w:val="21"/>
          <w:szCs w:val="21"/>
        </w:rPr>
        <w:br/>
        <w:t>б</w:t>
      </w:r>
      <w:proofErr w:type="gramStart"/>
      <w:r>
        <w:rPr>
          <w:rFonts w:ascii="Arial" w:hAnsi="Arial" w:cs="Arial"/>
          <w:color w:val="373737"/>
          <w:sz w:val="21"/>
          <w:szCs w:val="21"/>
        </w:rPr>
        <w:t>)н</w:t>
      </w:r>
      <w:proofErr w:type="gramEnd"/>
      <w:r>
        <w:rPr>
          <w:rFonts w:ascii="Arial" w:hAnsi="Arial" w:cs="Arial"/>
          <w:color w:val="373737"/>
          <w:sz w:val="21"/>
          <w:szCs w:val="21"/>
        </w:rPr>
        <w:t>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r>
        <w:rPr>
          <w:rFonts w:ascii="Arial" w:hAnsi="Arial" w:cs="Arial"/>
          <w:color w:val="373737"/>
          <w:sz w:val="21"/>
          <w:szCs w:val="21"/>
        </w:rPr>
        <w:br/>
      </w:r>
      <w:r>
        <w:rPr>
          <w:rFonts w:ascii="Arial" w:hAnsi="Arial" w:cs="Arial"/>
          <w:color w:val="373737"/>
          <w:sz w:val="21"/>
          <w:szCs w:val="21"/>
        </w:rPr>
        <w:br/>
        <w:t>в) наличие условий для охраны здоровья обучающихся в соответствии со статьями 37 и 41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д</w:t>
      </w:r>
      <w:proofErr w:type="spellEnd"/>
      <w:r>
        <w:rPr>
          <w:rFonts w:ascii="Arial" w:hAnsi="Arial" w:cs="Arial"/>
          <w:color w:val="373737"/>
          <w:sz w:val="21"/>
          <w:szCs w:val="21"/>
        </w:rPr>
        <w:t>)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r>
        <w:rPr>
          <w:rFonts w:ascii="Arial" w:hAnsi="Arial" w:cs="Arial"/>
          <w:color w:val="373737"/>
          <w:sz w:val="21"/>
          <w:szCs w:val="21"/>
        </w:rPr>
        <w:br/>
      </w:r>
      <w:r>
        <w:rPr>
          <w:rFonts w:ascii="Arial" w:hAnsi="Arial" w:cs="Arial"/>
          <w:color w:val="373737"/>
          <w:sz w:val="21"/>
          <w:szCs w:val="21"/>
        </w:rPr>
        <w:b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w:t>
      </w:r>
      <w:r>
        <w:rPr>
          <w:rFonts w:ascii="Arial" w:hAnsi="Arial" w:cs="Arial"/>
          <w:color w:val="373737"/>
          <w:sz w:val="21"/>
          <w:szCs w:val="21"/>
        </w:rPr>
        <w:lastRenderedPageBreak/>
        <w:t>стандартам, в соответствии со статьей 18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w:t>
      </w:r>
      <w:proofErr w:type="spellStart"/>
      <w:r>
        <w:rPr>
          <w:rFonts w:ascii="Arial" w:hAnsi="Arial" w:cs="Arial"/>
          <w:color w:val="373737"/>
          <w:sz w:val="21"/>
          <w:szCs w:val="21"/>
        </w:rPr>
        <w:t>санитарно-пидемиологическом</w:t>
      </w:r>
      <w:proofErr w:type="spellEnd"/>
      <w:r>
        <w:rPr>
          <w:rFonts w:ascii="Arial" w:hAnsi="Arial" w:cs="Arial"/>
          <w:color w:val="373737"/>
          <w:sz w:val="21"/>
          <w:szCs w:val="21"/>
        </w:rPr>
        <w:t xml:space="preserve"> благополучии населения";</w:t>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з</w:t>
      </w:r>
      <w:proofErr w:type="spellEnd"/>
      <w:r>
        <w:rPr>
          <w:rFonts w:ascii="Arial" w:hAnsi="Arial" w:cs="Arial"/>
          <w:color w:val="373737"/>
          <w:sz w:val="21"/>
          <w:szCs w:val="21"/>
        </w:rPr>
        <w:t>)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б статьи 28 Федерального закона "Об образовании в Российской</w:t>
      </w:r>
      <w:proofErr w:type="gramEnd"/>
      <w:r>
        <w:rPr>
          <w:rFonts w:ascii="Arial" w:hAnsi="Arial" w:cs="Arial"/>
          <w:color w:val="373737"/>
          <w:sz w:val="21"/>
          <w:szCs w:val="21"/>
        </w:rPr>
        <w:t xml:space="preserve"> </w:t>
      </w:r>
      <w:proofErr w:type="gramStart"/>
      <w:r>
        <w:rPr>
          <w:rFonts w:ascii="Arial" w:hAnsi="Arial" w:cs="Arial"/>
          <w:color w:val="373737"/>
          <w:sz w:val="21"/>
          <w:szCs w:val="21"/>
        </w:rPr>
        <w:t>Федерации";</w:t>
      </w:r>
      <w:r>
        <w:rPr>
          <w:rFonts w:ascii="Arial" w:hAnsi="Arial" w:cs="Arial"/>
          <w:color w:val="373737"/>
          <w:sz w:val="21"/>
          <w:szCs w:val="21"/>
        </w:rPr>
        <w:br/>
      </w:r>
      <w:r>
        <w:rPr>
          <w:rFonts w:ascii="Arial" w:hAnsi="Arial" w:cs="Arial"/>
          <w:color w:val="373737"/>
          <w:sz w:val="21"/>
          <w:szCs w:val="21"/>
        </w:rPr>
        <w:br/>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roofErr w:type="gramEnd"/>
      <w:r>
        <w:rPr>
          <w:rFonts w:ascii="Arial" w:hAnsi="Arial" w:cs="Arial"/>
          <w:color w:val="373737"/>
          <w:sz w:val="21"/>
          <w:szCs w:val="21"/>
        </w:rPr>
        <w:br/>
      </w:r>
      <w:r>
        <w:rPr>
          <w:rFonts w:ascii="Arial" w:hAnsi="Arial" w:cs="Arial"/>
          <w:color w:val="373737"/>
          <w:sz w:val="21"/>
          <w:szCs w:val="21"/>
        </w:rPr>
        <w:br/>
        <w:t>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статьей 50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t xml:space="preserve">7. </w:t>
      </w:r>
      <w:proofErr w:type="gramStart"/>
      <w:r>
        <w:rPr>
          <w:rFonts w:ascii="Arial" w:hAnsi="Arial" w:cs="Arial"/>
          <w:color w:val="373737"/>
          <w:sz w:val="21"/>
          <w:szCs w:val="21"/>
        </w:rPr>
        <w:t>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подпунктах "а"- "к" пункта б настоящего Положения, а также следующие требования:</w:t>
      </w:r>
      <w:r>
        <w:rPr>
          <w:rFonts w:ascii="Arial" w:hAnsi="Arial" w:cs="Arial"/>
          <w:color w:val="373737"/>
          <w:sz w:val="21"/>
          <w:szCs w:val="21"/>
        </w:rPr>
        <w:br/>
      </w:r>
      <w:r>
        <w:rPr>
          <w:rFonts w:ascii="Arial" w:hAnsi="Arial" w:cs="Arial"/>
          <w:color w:val="373737"/>
          <w:sz w:val="21"/>
          <w:szCs w:val="21"/>
        </w:rPr>
        <w:b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w:t>
      </w:r>
      <w:proofErr w:type="gramEnd"/>
      <w:r>
        <w:rPr>
          <w:rFonts w:ascii="Arial" w:hAnsi="Arial" w:cs="Arial"/>
          <w:color w:val="373737"/>
          <w:sz w:val="21"/>
          <w:szCs w:val="21"/>
        </w:rPr>
        <w:t xml:space="preserve">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Pr>
          <w:rFonts w:ascii="Arial" w:hAnsi="Arial" w:cs="Arial"/>
          <w:color w:val="373737"/>
          <w:sz w:val="21"/>
          <w:szCs w:val="21"/>
        </w:rPr>
        <w:t xml:space="preserve"> до обучающихся сведений, составляющих государственную тайну, и (или) использование в </w:t>
      </w:r>
      <w:r>
        <w:rPr>
          <w:rFonts w:ascii="Arial" w:hAnsi="Arial" w:cs="Arial"/>
          <w:color w:val="373737"/>
          <w:sz w:val="21"/>
          <w:szCs w:val="21"/>
        </w:rPr>
        <w:lastRenderedPageBreak/>
        <w:t>учебных целях секретных образцов вооружения, военной и специальной техники, их комплектующих изделий, специальных материалов и веществ;</w:t>
      </w:r>
      <w:r>
        <w:rPr>
          <w:rFonts w:ascii="Arial" w:hAnsi="Arial" w:cs="Arial"/>
          <w:color w:val="373737"/>
          <w:sz w:val="21"/>
          <w:szCs w:val="21"/>
        </w:rPr>
        <w:br/>
      </w:r>
      <w:r>
        <w:rPr>
          <w:rFonts w:ascii="Arial" w:hAnsi="Arial" w:cs="Arial"/>
          <w:color w:val="373737"/>
          <w:sz w:val="21"/>
          <w:szCs w:val="21"/>
        </w:rPr>
        <w:b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д</w:t>
      </w:r>
      <w:proofErr w:type="spellEnd"/>
      <w:r>
        <w:rPr>
          <w:rFonts w:ascii="Arial" w:hAnsi="Arial" w:cs="Arial"/>
          <w:color w:val="373737"/>
          <w:sz w:val="21"/>
          <w:szCs w:val="21"/>
        </w:rPr>
        <w:t>) соответствие требованиям статьи 15&lt;2 Закона Российской Федерации "О частной детективной и охранной деятельности в Российской Федерации"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Pr>
          <w:rFonts w:ascii="Arial" w:hAnsi="Arial" w:cs="Arial"/>
          <w:color w:val="373737"/>
          <w:sz w:val="21"/>
          <w:szCs w:val="21"/>
        </w:rPr>
        <w:t xml:space="preserve"> Российской Федерации от 15 июня 1998 г. N 711 "О дополнительных мерах по обеспечению безопасности дорожного движения".</w:t>
      </w:r>
      <w:r>
        <w:rPr>
          <w:rFonts w:ascii="Arial" w:hAnsi="Arial" w:cs="Arial"/>
          <w:color w:val="373737"/>
          <w:sz w:val="21"/>
          <w:szCs w:val="21"/>
        </w:rPr>
        <w:br/>
      </w:r>
      <w:r>
        <w:rPr>
          <w:rFonts w:ascii="Arial" w:hAnsi="Arial" w:cs="Arial"/>
          <w:color w:val="373737"/>
          <w:sz w:val="21"/>
          <w:szCs w:val="21"/>
        </w:rPr>
        <w:br/>
        <w:t xml:space="preserve">8. </w:t>
      </w:r>
      <w:proofErr w:type="gramStart"/>
      <w:r>
        <w:rPr>
          <w:rFonts w:ascii="Arial" w:hAnsi="Arial" w:cs="Arial"/>
          <w:color w:val="373737"/>
          <w:sz w:val="21"/>
          <w:szCs w:val="21"/>
        </w:rPr>
        <w:t>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загранучреждения Министерства иностранных дел Российской Федерации) не предъявляются требования, установленные подпунктами "а", "</w:t>
      </w:r>
      <w:proofErr w:type="spellStart"/>
      <w:r>
        <w:rPr>
          <w:rFonts w:ascii="Arial" w:hAnsi="Arial" w:cs="Arial"/>
          <w:color w:val="373737"/>
          <w:sz w:val="21"/>
          <w:szCs w:val="21"/>
        </w:rPr>
        <w:t>д</w:t>
      </w:r>
      <w:proofErr w:type="spellEnd"/>
      <w:r>
        <w:rPr>
          <w:rFonts w:ascii="Arial" w:hAnsi="Arial" w:cs="Arial"/>
          <w:color w:val="373737"/>
          <w:sz w:val="21"/>
          <w:szCs w:val="21"/>
        </w:rPr>
        <w:t>" и "е" пункта 4 и подпунктами "а", "ж" и "</w:t>
      </w:r>
      <w:proofErr w:type="spellStart"/>
      <w:r>
        <w:rPr>
          <w:rFonts w:ascii="Arial" w:hAnsi="Arial" w:cs="Arial"/>
          <w:color w:val="373737"/>
          <w:sz w:val="21"/>
          <w:szCs w:val="21"/>
        </w:rPr>
        <w:t>з</w:t>
      </w:r>
      <w:proofErr w:type="spellEnd"/>
      <w:r>
        <w:rPr>
          <w:rFonts w:ascii="Arial" w:hAnsi="Arial" w:cs="Arial"/>
          <w:color w:val="373737"/>
          <w:sz w:val="21"/>
          <w:szCs w:val="21"/>
        </w:rPr>
        <w:t>" пункта б настоящего Положения.</w:t>
      </w:r>
      <w:proofErr w:type="gramEnd"/>
      <w:r>
        <w:rPr>
          <w:rFonts w:ascii="Arial" w:hAnsi="Arial" w:cs="Arial"/>
          <w:color w:val="373737"/>
          <w:sz w:val="21"/>
          <w:szCs w:val="21"/>
        </w:rPr>
        <w:br/>
      </w:r>
      <w:r>
        <w:rPr>
          <w:rFonts w:ascii="Arial" w:hAnsi="Arial" w:cs="Arial"/>
          <w:color w:val="373737"/>
          <w:sz w:val="21"/>
          <w:szCs w:val="21"/>
        </w:rPr>
        <w:br/>
        <w:t>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статьей 88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t xml:space="preserve">9. </w:t>
      </w:r>
      <w:proofErr w:type="gramStart"/>
      <w:r>
        <w:rPr>
          <w:rFonts w:ascii="Arial" w:hAnsi="Arial" w:cs="Arial"/>
          <w:color w:val="373737"/>
          <w:sz w:val="21"/>
          <w:szCs w:val="21"/>
        </w:rPr>
        <w:t>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r>
        <w:rPr>
          <w:rFonts w:ascii="Arial" w:hAnsi="Arial" w:cs="Arial"/>
          <w:color w:val="373737"/>
          <w:sz w:val="21"/>
          <w:szCs w:val="21"/>
        </w:rPr>
        <w:br/>
      </w:r>
      <w:r>
        <w:rPr>
          <w:rFonts w:ascii="Arial" w:hAnsi="Arial" w:cs="Arial"/>
          <w:color w:val="373737"/>
          <w:sz w:val="21"/>
          <w:szCs w:val="21"/>
        </w:rPr>
        <w:br/>
        <w:t xml:space="preserve">а) нарушение лицензионных требований и условий, предусмотренных подпунктами "а"- </w:t>
      </w:r>
      <w:r>
        <w:rPr>
          <w:rFonts w:ascii="Arial" w:hAnsi="Arial" w:cs="Arial"/>
          <w:color w:val="373737"/>
          <w:sz w:val="21"/>
          <w:szCs w:val="21"/>
        </w:rPr>
        <w:lastRenderedPageBreak/>
        <w:t>"</w:t>
      </w:r>
      <w:proofErr w:type="spellStart"/>
      <w:r>
        <w:rPr>
          <w:rFonts w:ascii="Arial" w:hAnsi="Arial" w:cs="Arial"/>
          <w:color w:val="373737"/>
          <w:sz w:val="21"/>
          <w:szCs w:val="21"/>
        </w:rPr>
        <w:t>д</w:t>
      </w:r>
      <w:proofErr w:type="spellEnd"/>
      <w:r>
        <w:rPr>
          <w:rFonts w:ascii="Arial" w:hAnsi="Arial" w:cs="Arial"/>
          <w:color w:val="373737"/>
          <w:sz w:val="21"/>
          <w:szCs w:val="21"/>
        </w:rPr>
        <w:t>", "ж"- "к" пункта б и подпунктами "б", "</w:t>
      </w:r>
      <w:proofErr w:type="spellStart"/>
      <w:r>
        <w:rPr>
          <w:rFonts w:ascii="Arial" w:hAnsi="Arial" w:cs="Arial"/>
          <w:color w:val="373737"/>
          <w:sz w:val="21"/>
          <w:szCs w:val="21"/>
        </w:rPr>
        <w:t>д</w:t>
      </w:r>
      <w:proofErr w:type="spellEnd"/>
      <w:r>
        <w:rPr>
          <w:rFonts w:ascii="Arial" w:hAnsi="Arial" w:cs="Arial"/>
          <w:color w:val="373737"/>
          <w:sz w:val="21"/>
          <w:szCs w:val="21"/>
        </w:rPr>
        <w:t>", "е" пункта 7 настоящего Положения;</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повторное в течение 5 лет нарушение лицензиатом лицензионных требований и условий, предусмотренных подпунктом "е" пункта б, подпунктами "а", "в", "г" пункта 7 настоящего Положения.</w:t>
      </w:r>
      <w:r>
        <w:rPr>
          <w:rFonts w:ascii="Arial" w:hAnsi="Arial" w:cs="Arial"/>
          <w:color w:val="373737"/>
          <w:sz w:val="21"/>
          <w:szCs w:val="21"/>
        </w:rPr>
        <w:br/>
      </w:r>
      <w:r>
        <w:rPr>
          <w:rFonts w:ascii="Arial" w:hAnsi="Arial" w:cs="Arial"/>
          <w:color w:val="373737"/>
          <w:sz w:val="21"/>
          <w:szCs w:val="21"/>
        </w:rPr>
        <w:br/>
        <w:t>10.Для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w:t>
      </w:r>
      <w:proofErr w:type="gramEnd"/>
      <w:r>
        <w:rPr>
          <w:rFonts w:ascii="Arial" w:hAnsi="Arial" w:cs="Arial"/>
          <w:color w:val="373737"/>
          <w:sz w:val="21"/>
          <w:szCs w:val="21"/>
        </w:rPr>
        <w:t xml:space="preserve"> сведения:</w:t>
      </w:r>
      <w:r>
        <w:rPr>
          <w:rFonts w:ascii="Arial" w:hAnsi="Arial" w:cs="Arial"/>
          <w:color w:val="373737"/>
          <w:sz w:val="21"/>
          <w:szCs w:val="21"/>
        </w:rPr>
        <w:br/>
      </w:r>
      <w:r>
        <w:rPr>
          <w:rFonts w:ascii="Arial" w:hAnsi="Arial" w:cs="Arial"/>
          <w:color w:val="373737"/>
          <w:sz w:val="21"/>
          <w:szCs w:val="21"/>
        </w:rPr>
        <w:br/>
        <w:t>а) копии учредительных документов юридического лица;</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proofErr w:type="gramEnd"/>
      <w:r>
        <w:rPr>
          <w:rFonts w:ascii="Arial" w:hAnsi="Arial" w:cs="Arial"/>
          <w:color w:val="373737"/>
          <w:sz w:val="21"/>
          <w:szCs w:val="21"/>
        </w:rPr>
        <w:t xml:space="preserve"> </w:t>
      </w:r>
      <w:proofErr w:type="gramStart"/>
      <w:r>
        <w:rPr>
          <w:rFonts w:ascii="Arial" w:hAnsi="Arial" w:cs="Arial"/>
          <w:color w:val="373737"/>
          <w:sz w:val="21"/>
          <w:szCs w:val="21"/>
        </w:rPr>
        <w:t>сделки с ними не подлежат обязательной государственной регистрации в соответствии с законодательством Российской Федерации;</w:t>
      </w:r>
      <w:r>
        <w:rPr>
          <w:rFonts w:ascii="Arial" w:hAnsi="Arial" w:cs="Arial"/>
          <w:color w:val="373737"/>
          <w:sz w:val="21"/>
          <w:szCs w:val="21"/>
        </w:rPr>
        <w:br/>
      </w:r>
      <w:r>
        <w:rPr>
          <w:rFonts w:ascii="Arial" w:hAnsi="Arial" w:cs="Arial"/>
          <w:color w:val="373737"/>
          <w:sz w:val="21"/>
          <w:szCs w:val="21"/>
        </w:rPr>
        <w:b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r>
        <w:rPr>
          <w:rFonts w:ascii="Arial" w:hAnsi="Arial" w:cs="Arial"/>
          <w:color w:val="373737"/>
          <w:sz w:val="21"/>
          <w:szCs w:val="21"/>
        </w:rPr>
        <w:br/>
      </w:r>
      <w:r>
        <w:rPr>
          <w:rFonts w:ascii="Arial" w:hAnsi="Arial" w:cs="Arial"/>
          <w:color w:val="373737"/>
          <w:sz w:val="21"/>
          <w:szCs w:val="21"/>
        </w:rPr>
        <w:b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roofErr w:type="gramEnd"/>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д</w:t>
      </w:r>
      <w:proofErr w:type="spellEnd"/>
      <w:r>
        <w:rPr>
          <w:rFonts w:ascii="Arial" w:hAnsi="Arial" w:cs="Arial"/>
          <w:color w:val="373737"/>
          <w:sz w:val="21"/>
          <w:szCs w:val="21"/>
        </w:rPr>
        <w:t>) копии разработанных и утвержденных организацией, осуществляющей образовательную деятельность, образовательных программ;</w:t>
      </w:r>
      <w:r>
        <w:rPr>
          <w:rFonts w:ascii="Arial" w:hAnsi="Arial" w:cs="Arial"/>
          <w:color w:val="373737"/>
          <w:sz w:val="21"/>
          <w:szCs w:val="21"/>
        </w:rPr>
        <w:br/>
      </w:r>
      <w:r>
        <w:rPr>
          <w:rFonts w:ascii="Arial" w:hAnsi="Arial" w:cs="Arial"/>
          <w:color w:val="373737"/>
          <w:sz w:val="21"/>
          <w:szCs w:val="21"/>
        </w:rPr>
        <w:b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r>
        <w:rPr>
          <w:rFonts w:ascii="Arial" w:hAnsi="Arial" w:cs="Arial"/>
          <w:color w:val="373737"/>
          <w:sz w:val="21"/>
          <w:szCs w:val="21"/>
        </w:rPr>
        <w:br/>
      </w:r>
      <w:r>
        <w:rPr>
          <w:rFonts w:ascii="Arial" w:hAnsi="Arial" w:cs="Arial"/>
          <w:color w:val="373737"/>
          <w:sz w:val="21"/>
          <w:szCs w:val="21"/>
        </w:rPr>
        <w:b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roofErr w:type="gramEnd"/>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з</w:t>
      </w:r>
      <w:proofErr w:type="spellEnd"/>
      <w:r>
        <w:rPr>
          <w:rFonts w:ascii="Arial" w:hAnsi="Arial" w:cs="Arial"/>
          <w:color w:val="373737"/>
          <w:sz w:val="21"/>
          <w:szCs w:val="21"/>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 xml:space="preserve">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w:t>
      </w:r>
      <w:r>
        <w:rPr>
          <w:rFonts w:ascii="Arial" w:hAnsi="Arial" w:cs="Arial"/>
          <w:color w:val="373737"/>
          <w:sz w:val="21"/>
          <w:szCs w:val="21"/>
        </w:rPr>
        <w:lastRenderedPageBreak/>
        <w:t>применением исключительно электронного обучения, дистанционных образовательных технологий;</w:t>
      </w:r>
      <w:r>
        <w:rPr>
          <w:rFonts w:ascii="Arial" w:hAnsi="Arial" w:cs="Arial"/>
          <w:color w:val="373737"/>
          <w:sz w:val="21"/>
          <w:szCs w:val="21"/>
        </w:rPr>
        <w:br/>
      </w:r>
      <w:r>
        <w:rPr>
          <w:rFonts w:ascii="Arial" w:hAnsi="Arial" w:cs="Arial"/>
          <w:color w:val="373737"/>
          <w:sz w:val="21"/>
          <w:szCs w:val="21"/>
        </w:rPr>
        <w:b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roofErr w:type="gramEnd"/>
      <w:r>
        <w:rPr>
          <w:rFonts w:ascii="Arial" w:hAnsi="Arial" w:cs="Arial"/>
          <w:color w:val="373737"/>
          <w:sz w:val="21"/>
          <w:szCs w:val="21"/>
        </w:rPr>
        <w:br/>
      </w:r>
      <w:r>
        <w:rPr>
          <w:rFonts w:ascii="Arial" w:hAnsi="Arial" w:cs="Arial"/>
          <w:color w:val="373737"/>
          <w:sz w:val="21"/>
          <w:szCs w:val="21"/>
        </w:rPr>
        <w:br/>
        <w:t>л) копия договора, заключенного соискателем лицензии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Pr>
          <w:rFonts w:ascii="Arial" w:hAnsi="Arial" w:cs="Arial"/>
          <w:color w:val="373737"/>
          <w:sz w:val="21"/>
          <w:szCs w:val="21"/>
        </w:rPr>
        <w:t xml:space="preserve"> </w:t>
      </w:r>
      <w:proofErr w:type="gramStart"/>
      <w:r>
        <w:rPr>
          <w:rFonts w:ascii="Arial" w:hAnsi="Arial" w:cs="Arial"/>
          <w:color w:val="373737"/>
          <w:sz w:val="21"/>
          <w:szCs w:val="21"/>
        </w:rPr>
        <w:t>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w:t>
      </w:r>
      <w:r>
        <w:rPr>
          <w:rFonts w:ascii="Arial" w:hAnsi="Arial" w:cs="Arial"/>
          <w:color w:val="373737"/>
          <w:sz w:val="21"/>
          <w:szCs w:val="21"/>
          <w:vertAlign w:val="superscript"/>
        </w:rPr>
        <w:t>2</w:t>
      </w:r>
      <w:r>
        <w:rPr>
          <w:rFonts w:ascii="Arial" w:hAnsi="Arial" w:cs="Arial"/>
          <w:color w:val="373737"/>
          <w:sz w:val="21"/>
          <w:szCs w:val="21"/>
        </w:rPr>
        <w:t xml:space="preserve"> Закона Российской Федерации "О частной детективной и охранной деятельности в Российской Федерации";</w:t>
      </w:r>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н</w:t>
      </w:r>
      <w:proofErr w:type="spellEnd"/>
      <w:r>
        <w:rPr>
          <w:rFonts w:ascii="Arial" w:hAnsi="Arial" w:cs="Arial"/>
          <w:color w:val="373737"/>
          <w:sz w:val="21"/>
          <w:szCs w:val="21"/>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roofErr w:type="gramEnd"/>
      <w:r>
        <w:rPr>
          <w:rFonts w:ascii="Arial" w:hAnsi="Arial" w:cs="Arial"/>
          <w:color w:val="373737"/>
          <w:sz w:val="21"/>
          <w:szCs w:val="21"/>
        </w:rPr>
        <w:br/>
      </w:r>
      <w:r>
        <w:rPr>
          <w:rFonts w:ascii="Arial" w:hAnsi="Arial" w:cs="Arial"/>
          <w:color w:val="373737"/>
          <w:sz w:val="21"/>
          <w:szCs w:val="21"/>
        </w:rPr>
        <w:b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п</w:t>
      </w:r>
      <w:proofErr w:type="spellEnd"/>
      <w:r>
        <w:rPr>
          <w:rFonts w:ascii="Arial" w:hAnsi="Arial" w:cs="Arial"/>
          <w:color w:val="373737"/>
          <w:sz w:val="21"/>
          <w:szCs w:val="21"/>
        </w:rPr>
        <w:t>)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р</w:t>
      </w:r>
      <w:proofErr w:type="spellEnd"/>
      <w:r>
        <w:rPr>
          <w:rFonts w:ascii="Arial" w:hAnsi="Arial" w:cs="Arial"/>
          <w:color w:val="373737"/>
          <w:sz w:val="21"/>
          <w:szCs w:val="21"/>
        </w:rPr>
        <w:t xml:space="preserve">)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w:t>
      </w:r>
      <w:r>
        <w:rPr>
          <w:rFonts w:ascii="Arial" w:hAnsi="Arial" w:cs="Arial"/>
          <w:color w:val="373737"/>
          <w:sz w:val="21"/>
          <w:szCs w:val="21"/>
        </w:rPr>
        <w:lastRenderedPageBreak/>
        <w:t>помещениях</w:t>
      </w:r>
      <w:proofErr w:type="gramEnd"/>
      <w:r>
        <w:rPr>
          <w:rFonts w:ascii="Arial" w:hAnsi="Arial" w:cs="Arial"/>
          <w:color w:val="373737"/>
          <w:sz w:val="21"/>
          <w:szCs w:val="21"/>
        </w:rPr>
        <w:t>, находящихся на праве собственности или ином законном основан</w:t>
      </w:r>
      <w:proofErr w:type="gramStart"/>
      <w:r>
        <w:rPr>
          <w:rFonts w:ascii="Arial" w:hAnsi="Arial" w:cs="Arial"/>
          <w:color w:val="373737"/>
          <w:sz w:val="21"/>
          <w:szCs w:val="21"/>
        </w:rPr>
        <w:t>ии у ее</w:t>
      </w:r>
      <w:proofErr w:type="gramEnd"/>
      <w:r>
        <w:rPr>
          <w:rFonts w:ascii="Arial" w:hAnsi="Arial" w:cs="Arial"/>
          <w:color w:val="373737"/>
          <w:sz w:val="21"/>
          <w:szCs w:val="21"/>
        </w:rPr>
        <w:t xml:space="preserve"> учредителя, для осуществления образовательной деятельности по образовательным программам (при наличии таких помещений);</w:t>
      </w:r>
      <w:r>
        <w:rPr>
          <w:rFonts w:ascii="Arial" w:hAnsi="Arial" w:cs="Arial"/>
          <w:color w:val="373737"/>
          <w:sz w:val="21"/>
          <w:szCs w:val="21"/>
        </w:rPr>
        <w:br/>
      </w:r>
      <w:r>
        <w:rPr>
          <w:rFonts w:ascii="Arial" w:hAnsi="Arial" w:cs="Arial"/>
          <w:color w:val="373737"/>
          <w:sz w:val="21"/>
          <w:szCs w:val="21"/>
        </w:rPr>
        <w:br/>
        <w:t>с) копия положения о филиале (в случае если соискатель лицензии намерен осуществлять образовательную деятельность в филиале);</w:t>
      </w:r>
      <w:r>
        <w:rPr>
          <w:rFonts w:ascii="Arial" w:hAnsi="Arial" w:cs="Arial"/>
          <w:color w:val="373737"/>
          <w:sz w:val="21"/>
          <w:szCs w:val="21"/>
        </w:rPr>
        <w:br/>
      </w:r>
      <w:r>
        <w:rPr>
          <w:rFonts w:ascii="Arial" w:hAnsi="Arial" w:cs="Arial"/>
          <w:color w:val="373737"/>
          <w:sz w:val="21"/>
          <w:szCs w:val="21"/>
        </w:rPr>
        <w:b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r>
        <w:rPr>
          <w:rFonts w:ascii="Arial" w:hAnsi="Arial" w:cs="Arial"/>
          <w:color w:val="373737"/>
          <w:sz w:val="21"/>
          <w:szCs w:val="21"/>
        </w:rPr>
        <w:br/>
      </w:r>
      <w:r>
        <w:rPr>
          <w:rFonts w:ascii="Arial" w:hAnsi="Arial" w:cs="Arial"/>
          <w:color w:val="373737"/>
          <w:sz w:val="21"/>
          <w:szCs w:val="21"/>
        </w:rPr>
        <w:br/>
        <w:t>у) опись прилагаемых документов.</w:t>
      </w:r>
      <w:r>
        <w:rPr>
          <w:rFonts w:ascii="Arial" w:hAnsi="Arial" w:cs="Arial"/>
          <w:color w:val="373737"/>
          <w:sz w:val="21"/>
          <w:szCs w:val="21"/>
        </w:rPr>
        <w:br/>
      </w:r>
      <w:r>
        <w:rPr>
          <w:rFonts w:ascii="Arial" w:hAnsi="Arial" w:cs="Arial"/>
          <w:color w:val="373737"/>
          <w:sz w:val="21"/>
          <w:szCs w:val="21"/>
        </w:rPr>
        <w:br/>
        <w:t xml:space="preserve">11. </w:t>
      </w:r>
      <w:proofErr w:type="gramStart"/>
      <w:r>
        <w:rPr>
          <w:rFonts w:ascii="Arial" w:hAnsi="Arial" w:cs="Arial"/>
          <w:color w:val="373737"/>
          <w:sz w:val="21"/>
          <w:szCs w:val="21"/>
        </w:rPr>
        <w:t>Для получения (переоформления) лицензии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rPr>
          <w:rFonts w:ascii="Arial" w:hAnsi="Arial" w:cs="Arial"/>
          <w:color w:val="373737"/>
          <w:sz w:val="21"/>
          <w:szCs w:val="21"/>
        </w:rP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r>
        <w:rPr>
          <w:rFonts w:ascii="Arial" w:hAnsi="Arial" w:cs="Arial"/>
          <w:color w:val="373737"/>
          <w:sz w:val="21"/>
          <w:szCs w:val="21"/>
        </w:rPr>
        <w:br/>
      </w:r>
      <w:r>
        <w:rPr>
          <w:rFonts w:ascii="Arial" w:hAnsi="Arial" w:cs="Arial"/>
          <w:color w:val="373737"/>
          <w:sz w:val="21"/>
          <w:szCs w:val="21"/>
        </w:rPr>
        <w:b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rPr>
          <w:rFonts w:ascii="Arial" w:hAnsi="Arial" w:cs="Arial"/>
          <w:color w:val="373737"/>
          <w:sz w:val="21"/>
          <w:szCs w:val="21"/>
        </w:rPr>
        <w:t>ии и ее</w:t>
      </w:r>
      <w:proofErr w:type="gramEnd"/>
      <w:r>
        <w:rPr>
          <w:rFonts w:ascii="Arial" w:hAnsi="Arial" w:cs="Arial"/>
          <w:color w:val="373737"/>
          <w:sz w:val="21"/>
          <w:szCs w:val="21"/>
        </w:rPr>
        <w:t xml:space="preserve"> учредителя.</w:t>
      </w:r>
      <w:r>
        <w:rPr>
          <w:rFonts w:ascii="Arial" w:hAnsi="Arial" w:cs="Arial"/>
          <w:color w:val="373737"/>
          <w:sz w:val="21"/>
          <w:szCs w:val="21"/>
        </w:rPr>
        <w:br/>
      </w:r>
      <w:r>
        <w:rPr>
          <w:rFonts w:ascii="Arial" w:hAnsi="Arial" w:cs="Arial"/>
          <w:color w:val="373737"/>
          <w:sz w:val="21"/>
          <w:szCs w:val="21"/>
        </w:rPr>
        <w:b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подпунктом "</w:t>
      </w:r>
      <w:proofErr w:type="spellStart"/>
      <w:r>
        <w:rPr>
          <w:rFonts w:ascii="Arial" w:hAnsi="Arial" w:cs="Arial"/>
          <w:color w:val="373737"/>
          <w:sz w:val="21"/>
          <w:szCs w:val="21"/>
        </w:rPr>
        <w:t>д</w:t>
      </w:r>
      <w:proofErr w:type="spellEnd"/>
      <w:r>
        <w:rPr>
          <w:rFonts w:ascii="Arial" w:hAnsi="Arial" w:cs="Arial"/>
          <w:color w:val="373737"/>
          <w:sz w:val="21"/>
          <w:szCs w:val="21"/>
        </w:rPr>
        <w:t>" пункта 6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r>
        <w:rPr>
          <w:rFonts w:ascii="Arial" w:hAnsi="Arial" w:cs="Arial"/>
          <w:color w:val="373737"/>
          <w:sz w:val="21"/>
          <w:szCs w:val="21"/>
        </w:rPr>
        <w:br/>
      </w:r>
      <w:r>
        <w:rPr>
          <w:rFonts w:ascii="Arial" w:hAnsi="Arial" w:cs="Arial"/>
          <w:color w:val="373737"/>
          <w:sz w:val="21"/>
          <w:szCs w:val="21"/>
        </w:rPr>
        <w:br/>
        <w:t xml:space="preserve">13. </w:t>
      </w:r>
      <w:proofErr w:type="gramStart"/>
      <w:r>
        <w:rPr>
          <w:rFonts w:ascii="Arial" w:hAnsi="Arial" w:cs="Arial"/>
          <w:color w:val="373737"/>
          <w:sz w:val="21"/>
          <w:szCs w:val="21"/>
        </w:rPr>
        <w:t>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Pr>
          <w:rFonts w:ascii="Arial" w:hAnsi="Arial" w:cs="Arial"/>
          <w:color w:val="373737"/>
          <w:sz w:val="21"/>
          <w:szCs w:val="21"/>
        </w:rPr>
        <w:t xml:space="preserve"> </w:t>
      </w:r>
      <w:proofErr w:type="gramStart"/>
      <w:r>
        <w:rPr>
          <w:rFonts w:ascii="Arial" w:hAnsi="Arial" w:cs="Arial"/>
          <w:color w:val="373737"/>
          <w:sz w:val="21"/>
          <w:szCs w:val="21"/>
        </w:rPr>
        <w:t xml:space="preserve">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w:t>
      </w:r>
      <w:r>
        <w:rPr>
          <w:rFonts w:ascii="Arial" w:hAnsi="Arial" w:cs="Arial"/>
          <w:color w:val="373737"/>
          <w:sz w:val="21"/>
          <w:szCs w:val="21"/>
        </w:rPr>
        <w:lastRenderedPageBreak/>
        <w:t>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w:t>
      </w:r>
      <w:proofErr w:type="gramEnd"/>
      <w:r>
        <w:rPr>
          <w:rFonts w:ascii="Arial" w:hAnsi="Arial" w:cs="Arial"/>
          <w:color w:val="373737"/>
          <w:sz w:val="21"/>
          <w:szCs w:val="21"/>
        </w:rPr>
        <w:t xml:space="preserve"> и их </w:t>
      </w:r>
      <w:proofErr w:type="spellStart"/>
      <w:r>
        <w:rPr>
          <w:rFonts w:ascii="Arial" w:hAnsi="Arial" w:cs="Arial"/>
          <w:color w:val="373737"/>
          <w:sz w:val="21"/>
          <w:szCs w:val="21"/>
        </w:rPr>
        <w:t>прекурсоров</w:t>
      </w:r>
      <w:proofErr w:type="spellEnd"/>
      <w:r>
        <w:rPr>
          <w:rFonts w:ascii="Arial" w:hAnsi="Arial" w:cs="Arial"/>
          <w:color w:val="373737"/>
          <w:sz w:val="21"/>
          <w:szCs w:val="21"/>
        </w:rPr>
        <w:t>,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подпунктах "а" "в" "</w:t>
      </w:r>
      <w:proofErr w:type="spellStart"/>
      <w:r>
        <w:rPr>
          <w:rFonts w:ascii="Arial" w:hAnsi="Arial" w:cs="Arial"/>
          <w:color w:val="373737"/>
          <w:sz w:val="21"/>
          <w:szCs w:val="21"/>
        </w:rPr>
        <w:t>з</w:t>
      </w:r>
      <w:proofErr w:type="spellEnd"/>
      <w:r>
        <w:rPr>
          <w:rFonts w:ascii="Arial" w:hAnsi="Arial" w:cs="Arial"/>
          <w:color w:val="373737"/>
          <w:sz w:val="21"/>
          <w:szCs w:val="21"/>
        </w:rPr>
        <w:t>" "к" "л" "</w:t>
      </w:r>
      <w:proofErr w:type="spellStart"/>
      <w:r>
        <w:rPr>
          <w:rFonts w:ascii="Arial" w:hAnsi="Arial" w:cs="Arial"/>
          <w:color w:val="373737"/>
          <w:sz w:val="21"/>
          <w:szCs w:val="21"/>
        </w:rPr>
        <w:t>н</w:t>
      </w:r>
      <w:proofErr w:type="spellEnd"/>
      <w:r>
        <w:rPr>
          <w:rFonts w:ascii="Arial" w:hAnsi="Arial" w:cs="Arial"/>
          <w:color w:val="373737"/>
          <w:sz w:val="21"/>
          <w:szCs w:val="21"/>
        </w:rPr>
        <w:t>" "о" "с" "у" пункта 10 настоящего Положения.</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подпунктах "б", "</w:t>
      </w:r>
      <w:proofErr w:type="spellStart"/>
      <w:r>
        <w:rPr>
          <w:rFonts w:ascii="Arial" w:hAnsi="Arial" w:cs="Arial"/>
          <w:color w:val="373737"/>
          <w:sz w:val="21"/>
          <w:szCs w:val="21"/>
        </w:rPr>
        <w:t>д</w:t>
      </w:r>
      <w:proofErr w:type="spellEnd"/>
      <w:r>
        <w:rPr>
          <w:rFonts w:ascii="Arial" w:hAnsi="Arial" w:cs="Arial"/>
          <w:color w:val="373737"/>
          <w:sz w:val="21"/>
          <w:szCs w:val="21"/>
        </w:rPr>
        <w:t>", "е", "и" пункта 15, подпунктах "а", "в", "</w:t>
      </w:r>
      <w:proofErr w:type="spellStart"/>
      <w:r>
        <w:rPr>
          <w:rFonts w:ascii="Arial" w:hAnsi="Arial" w:cs="Arial"/>
          <w:color w:val="373737"/>
          <w:sz w:val="21"/>
          <w:szCs w:val="21"/>
        </w:rPr>
        <w:t>з</w:t>
      </w:r>
      <w:proofErr w:type="spellEnd"/>
      <w:r>
        <w:rPr>
          <w:rFonts w:ascii="Arial" w:hAnsi="Arial" w:cs="Arial"/>
          <w:color w:val="373737"/>
          <w:sz w:val="21"/>
          <w:szCs w:val="21"/>
        </w:rPr>
        <w:t>"- "л", "</w:t>
      </w:r>
      <w:proofErr w:type="spellStart"/>
      <w:r>
        <w:rPr>
          <w:rFonts w:ascii="Arial" w:hAnsi="Arial" w:cs="Arial"/>
          <w:color w:val="373737"/>
          <w:sz w:val="21"/>
          <w:szCs w:val="21"/>
        </w:rPr>
        <w:t>н</w:t>
      </w:r>
      <w:proofErr w:type="spellEnd"/>
      <w:r>
        <w:rPr>
          <w:rFonts w:ascii="Arial" w:hAnsi="Arial" w:cs="Arial"/>
          <w:color w:val="373737"/>
          <w:sz w:val="21"/>
          <w:szCs w:val="21"/>
        </w:rPr>
        <w:t>", "о", "</w:t>
      </w:r>
      <w:proofErr w:type="spellStart"/>
      <w:r>
        <w:rPr>
          <w:rFonts w:ascii="Arial" w:hAnsi="Arial" w:cs="Arial"/>
          <w:color w:val="373737"/>
          <w:sz w:val="21"/>
          <w:szCs w:val="21"/>
        </w:rPr>
        <w:t>р</w:t>
      </w:r>
      <w:proofErr w:type="spellEnd"/>
      <w:r>
        <w:rPr>
          <w:rFonts w:ascii="Arial" w:hAnsi="Arial" w:cs="Arial"/>
          <w:color w:val="373737"/>
          <w:sz w:val="21"/>
          <w:szCs w:val="21"/>
        </w:rPr>
        <w:t>", "с" пункта 16, подпунктах "б", "</w:t>
      </w:r>
      <w:proofErr w:type="spellStart"/>
      <w:r>
        <w:rPr>
          <w:rFonts w:ascii="Arial" w:hAnsi="Arial" w:cs="Arial"/>
          <w:color w:val="373737"/>
          <w:sz w:val="21"/>
          <w:szCs w:val="21"/>
        </w:rPr>
        <w:t>з</w:t>
      </w:r>
      <w:proofErr w:type="spellEnd"/>
      <w:r>
        <w:rPr>
          <w:rFonts w:ascii="Arial" w:hAnsi="Arial" w:cs="Arial"/>
          <w:color w:val="373737"/>
          <w:sz w:val="21"/>
          <w:szCs w:val="21"/>
        </w:rPr>
        <w:t>"- "л", "</w:t>
      </w:r>
      <w:proofErr w:type="spellStart"/>
      <w:r>
        <w:rPr>
          <w:rFonts w:ascii="Arial" w:hAnsi="Arial" w:cs="Arial"/>
          <w:color w:val="373737"/>
          <w:sz w:val="21"/>
          <w:szCs w:val="21"/>
        </w:rPr>
        <w:t>н</w:t>
      </w:r>
      <w:proofErr w:type="spellEnd"/>
      <w:r>
        <w:rPr>
          <w:rFonts w:ascii="Arial" w:hAnsi="Arial" w:cs="Arial"/>
          <w:color w:val="373737"/>
          <w:sz w:val="21"/>
          <w:szCs w:val="21"/>
        </w:rPr>
        <w:t>", "о", "</w:t>
      </w:r>
      <w:proofErr w:type="spellStart"/>
      <w:r>
        <w:rPr>
          <w:rFonts w:ascii="Arial" w:hAnsi="Arial" w:cs="Arial"/>
          <w:color w:val="373737"/>
          <w:sz w:val="21"/>
          <w:szCs w:val="21"/>
        </w:rPr>
        <w:t>р</w:t>
      </w:r>
      <w:proofErr w:type="spellEnd"/>
      <w:r>
        <w:rPr>
          <w:rFonts w:ascii="Arial" w:hAnsi="Arial" w:cs="Arial"/>
          <w:color w:val="373737"/>
          <w:sz w:val="21"/>
          <w:szCs w:val="21"/>
        </w:rPr>
        <w:t>", "т" пункта 17 настоящего</w:t>
      </w:r>
      <w:proofErr w:type="gramEnd"/>
      <w:r>
        <w:rPr>
          <w:rFonts w:ascii="Arial" w:hAnsi="Arial" w:cs="Arial"/>
          <w:color w:val="373737"/>
          <w:sz w:val="21"/>
          <w:szCs w:val="21"/>
        </w:rPr>
        <w:t xml:space="preserve"> Положения.</w:t>
      </w:r>
      <w:r>
        <w:rPr>
          <w:rFonts w:ascii="Arial" w:hAnsi="Arial" w:cs="Arial"/>
          <w:color w:val="373737"/>
          <w:sz w:val="21"/>
          <w:szCs w:val="21"/>
        </w:rPr>
        <w:br/>
      </w:r>
      <w:r>
        <w:rPr>
          <w:rFonts w:ascii="Arial" w:hAnsi="Arial" w:cs="Arial"/>
          <w:color w:val="373737"/>
          <w:sz w:val="21"/>
          <w:szCs w:val="21"/>
        </w:rPr>
        <w:br/>
        <w:t>Представляемые в лицензирующий орган документы (копии документов) не должны содержать сведений, составляющих государственную тайну.</w:t>
      </w:r>
      <w:r>
        <w:rPr>
          <w:rFonts w:ascii="Arial" w:hAnsi="Arial" w:cs="Arial"/>
          <w:color w:val="373737"/>
          <w:sz w:val="21"/>
          <w:szCs w:val="21"/>
        </w:rPr>
        <w:br/>
      </w:r>
      <w:r>
        <w:rPr>
          <w:rFonts w:ascii="Arial" w:hAnsi="Arial" w:cs="Arial"/>
          <w:color w:val="373737"/>
          <w:sz w:val="21"/>
          <w:szCs w:val="21"/>
        </w:rPr>
        <w:b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r>
        <w:rPr>
          <w:rFonts w:ascii="Arial" w:hAnsi="Arial" w:cs="Arial"/>
          <w:color w:val="373737"/>
          <w:sz w:val="21"/>
          <w:szCs w:val="21"/>
        </w:rPr>
        <w:br/>
      </w:r>
      <w:r>
        <w:rPr>
          <w:rFonts w:ascii="Arial" w:hAnsi="Arial" w:cs="Arial"/>
          <w:color w:val="373737"/>
          <w:sz w:val="21"/>
          <w:szCs w:val="21"/>
        </w:rPr>
        <w:br/>
        <w:t xml:space="preserve">15. </w:t>
      </w:r>
      <w:proofErr w:type="gramStart"/>
      <w:r>
        <w:rPr>
          <w:rFonts w:ascii="Arial" w:hAnsi="Arial" w:cs="Arial"/>
          <w:color w:val="373737"/>
          <w:sz w:val="21"/>
          <w:szCs w:val="21"/>
        </w:rPr>
        <w:t>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пунктом 16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r>
        <w:rPr>
          <w:rFonts w:ascii="Arial" w:hAnsi="Arial" w:cs="Arial"/>
          <w:color w:val="373737"/>
          <w:sz w:val="21"/>
          <w:szCs w:val="21"/>
        </w:rPr>
        <w:br/>
      </w:r>
      <w:r>
        <w:rPr>
          <w:rFonts w:ascii="Arial" w:hAnsi="Arial" w:cs="Arial"/>
          <w:color w:val="373737"/>
          <w:sz w:val="21"/>
          <w:szCs w:val="21"/>
        </w:rPr>
        <w:b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w:t>
      </w:r>
      <w:proofErr w:type="gramEnd"/>
      <w:r>
        <w:rPr>
          <w:rFonts w:ascii="Arial" w:hAnsi="Arial" w:cs="Arial"/>
          <w:color w:val="373737"/>
          <w:sz w:val="21"/>
          <w:szCs w:val="21"/>
        </w:rPr>
        <w:t xml:space="preserve"> (</w:t>
      </w:r>
      <w:proofErr w:type="gramStart"/>
      <w:r>
        <w:rPr>
          <w:rFonts w:ascii="Arial" w:hAnsi="Arial" w:cs="Arial"/>
          <w:color w:val="373737"/>
          <w:sz w:val="21"/>
          <w:szCs w:val="21"/>
        </w:rPr>
        <w:t>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r>
        <w:rPr>
          <w:rFonts w:ascii="Arial" w:hAnsi="Arial" w:cs="Arial"/>
          <w:color w:val="373737"/>
          <w:sz w:val="21"/>
          <w:szCs w:val="21"/>
        </w:rPr>
        <w:br/>
      </w:r>
      <w:r>
        <w:rPr>
          <w:rFonts w:ascii="Arial" w:hAnsi="Arial" w:cs="Arial"/>
          <w:color w:val="373737"/>
          <w:sz w:val="21"/>
          <w:szCs w:val="21"/>
        </w:rPr>
        <w:b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д</w:t>
      </w:r>
      <w:proofErr w:type="spellEnd"/>
      <w:r>
        <w:rPr>
          <w:rFonts w:ascii="Arial" w:hAnsi="Arial" w:cs="Arial"/>
          <w:color w:val="373737"/>
          <w:sz w:val="21"/>
          <w:szCs w:val="21"/>
        </w:rPr>
        <w:t xml:space="preserve">)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w:t>
      </w:r>
      <w:r>
        <w:rPr>
          <w:rFonts w:ascii="Arial" w:hAnsi="Arial" w:cs="Arial"/>
          <w:color w:val="373737"/>
          <w:sz w:val="21"/>
          <w:szCs w:val="21"/>
        </w:rPr>
        <w:lastRenderedPageBreak/>
        <w:t>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r>
        <w:rPr>
          <w:rFonts w:ascii="Arial" w:hAnsi="Arial" w:cs="Arial"/>
          <w:color w:val="373737"/>
          <w:sz w:val="21"/>
          <w:szCs w:val="21"/>
        </w:rPr>
        <w:br/>
      </w:r>
      <w:r>
        <w:rPr>
          <w:rFonts w:ascii="Arial" w:hAnsi="Arial" w:cs="Arial"/>
          <w:color w:val="373737"/>
          <w:sz w:val="21"/>
          <w:szCs w:val="21"/>
        </w:rPr>
        <w:br/>
        <w:t>е) копия положения о филиале (в случае если лицензиат намерен осуществлять образовательную деятельность в филиале);</w:t>
      </w:r>
      <w:r>
        <w:rPr>
          <w:rFonts w:ascii="Arial" w:hAnsi="Arial" w:cs="Arial"/>
          <w:color w:val="373737"/>
          <w:sz w:val="21"/>
          <w:szCs w:val="21"/>
        </w:rPr>
        <w:br/>
      </w:r>
      <w:r>
        <w:rPr>
          <w:rFonts w:ascii="Arial" w:hAnsi="Arial" w:cs="Arial"/>
          <w:color w:val="373737"/>
          <w:sz w:val="21"/>
          <w:szCs w:val="21"/>
        </w:rPr>
        <w:b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з</w:t>
      </w:r>
      <w:proofErr w:type="spellEnd"/>
      <w:r>
        <w:rPr>
          <w:rFonts w:ascii="Arial" w:hAnsi="Arial" w:cs="Arial"/>
          <w:color w:val="373737"/>
          <w:sz w:val="21"/>
          <w:szCs w:val="21"/>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r>
        <w:rPr>
          <w:rFonts w:ascii="Arial" w:hAnsi="Arial" w:cs="Arial"/>
          <w:color w:val="373737"/>
          <w:sz w:val="21"/>
          <w:szCs w:val="21"/>
        </w:rPr>
        <w:br/>
      </w:r>
      <w:r>
        <w:rPr>
          <w:rFonts w:ascii="Arial" w:hAnsi="Arial" w:cs="Arial"/>
          <w:color w:val="373737"/>
          <w:sz w:val="21"/>
          <w:szCs w:val="21"/>
        </w:rPr>
        <w:br/>
        <w:t>и) опись прилагаемых документов.</w:t>
      </w:r>
      <w:r>
        <w:rPr>
          <w:rFonts w:ascii="Arial" w:hAnsi="Arial" w:cs="Arial"/>
          <w:color w:val="373737"/>
          <w:sz w:val="21"/>
          <w:szCs w:val="21"/>
        </w:rPr>
        <w:br/>
      </w:r>
      <w:r>
        <w:rPr>
          <w:rFonts w:ascii="Arial" w:hAnsi="Arial" w:cs="Arial"/>
          <w:color w:val="373737"/>
          <w:sz w:val="21"/>
          <w:szCs w:val="21"/>
        </w:rPr>
        <w:b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r>
        <w:rPr>
          <w:rFonts w:ascii="Arial" w:hAnsi="Arial" w:cs="Arial"/>
          <w:color w:val="373737"/>
          <w:sz w:val="21"/>
          <w:szCs w:val="21"/>
        </w:rPr>
        <w:br/>
      </w:r>
      <w:r>
        <w:rPr>
          <w:rFonts w:ascii="Arial" w:hAnsi="Arial" w:cs="Arial"/>
          <w:color w:val="373737"/>
          <w:sz w:val="21"/>
          <w:szCs w:val="21"/>
        </w:rPr>
        <w:br/>
        <w:t>а) копии учредительных документов юридического лица;</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Pr>
          <w:rFonts w:ascii="Arial" w:hAnsi="Arial" w:cs="Arial"/>
          <w:color w:val="373737"/>
          <w:sz w:val="21"/>
          <w:szCs w:val="21"/>
        </w:rPr>
        <w:t xml:space="preserve"> </w:t>
      </w:r>
      <w:proofErr w:type="gramStart"/>
      <w:r>
        <w:rPr>
          <w:rFonts w:ascii="Arial" w:hAnsi="Arial" w:cs="Arial"/>
          <w:color w:val="373737"/>
          <w:sz w:val="21"/>
          <w:szCs w:val="21"/>
        </w:rPr>
        <w:t>с ними не подлежат обязательной государственной регистрации в соответствии с законодательством Российской Федерации;</w:t>
      </w:r>
      <w:r>
        <w:rPr>
          <w:rFonts w:ascii="Arial" w:hAnsi="Arial" w:cs="Arial"/>
          <w:color w:val="373737"/>
          <w:sz w:val="21"/>
          <w:szCs w:val="21"/>
        </w:rPr>
        <w:br/>
      </w:r>
      <w:r>
        <w:rPr>
          <w:rFonts w:ascii="Arial" w:hAnsi="Arial" w:cs="Arial"/>
          <w:color w:val="373737"/>
          <w:sz w:val="21"/>
          <w:szCs w:val="21"/>
        </w:rPr>
        <w:b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r>
        <w:rPr>
          <w:rFonts w:ascii="Arial" w:hAnsi="Arial" w:cs="Arial"/>
          <w:color w:val="373737"/>
          <w:sz w:val="21"/>
          <w:szCs w:val="21"/>
        </w:rPr>
        <w:br/>
      </w:r>
      <w:r>
        <w:rPr>
          <w:rFonts w:ascii="Arial" w:hAnsi="Arial" w:cs="Arial"/>
          <w:color w:val="373737"/>
          <w:sz w:val="21"/>
          <w:szCs w:val="21"/>
        </w:rPr>
        <w:b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roofErr w:type="gramEnd"/>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д</w:t>
      </w:r>
      <w:proofErr w:type="spellEnd"/>
      <w:r>
        <w:rPr>
          <w:rFonts w:ascii="Arial" w:hAnsi="Arial" w:cs="Arial"/>
          <w:color w:val="373737"/>
          <w:sz w:val="21"/>
          <w:szCs w:val="21"/>
        </w:rPr>
        <w:t>) копии разработанных и утвержденных организацией, осуществляющей образовательную деятельность, образовательных программ;</w:t>
      </w:r>
      <w:r>
        <w:rPr>
          <w:rFonts w:ascii="Arial" w:hAnsi="Arial" w:cs="Arial"/>
          <w:color w:val="373737"/>
          <w:sz w:val="21"/>
          <w:szCs w:val="21"/>
        </w:rPr>
        <w:br/>
      </w:r>
      <w:r>
        <w:rPr>
          <w:rFonts w:ascii="Arial" w:hAnsi="Arial" w:cs="Arial"/>
          <w:color w:val="373737"/>
          <w:sz w:val="21"/>
          <w:szCs w:val="21"/>
        </w:rPr>
        <w:br/>
        <w:t xml:space="preserve">е) реквизиты выданного в установленном порядке санитарно-эпидемиологического </w:t>
      </w:r>
      <w:r>
        <w:rPr>
          <w:rFonts w:ascii="Arial" w:hAnsi="Arial" w:cs="Arial"/>
          <w:color w:val="373737"/>
          <w:sz w:val="21"/>
          <w:szCs w:val="21"/>
        </w:rPr>
        <w:lastRenderedPageBreak/>
        <w:t>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r>
        <w:rPr>
          <w:rFonts w:ascii="Arial" w:hAnsi="Arial" w:cs="Arial"/>
          <w:color w:val="373737"/>
          <w:sz w:val="21"/>
          <w:szCs w:val="21"/>
        </w:rPr>
        <w:br/>
      </w:r>
      <w:r>
        <w:rPr>
          <w:rFonts w:ascii="Arial" w:hAnsi="Arial" w:cs="Arial"/>
          <w:color w:val="373737"/>
          <w:sz w:val="21"/>
          <w:szCs w:val="21"/>
        </w:rPr>
        <w:b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roofErr w:type="gramEnd"/>
      <w:r>
        <w:rPr>
          <w:rFonts w:ascii="Arial" w:hAnsi="Arial" w:cs="Arial"/>
          <w:color w:val="373737"/>
          <w:sz w:val="21"/>
          <w:szCs w:val="21"/>
        </w:rPr>
        <w:br/>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з</w:t>
      </w:r>
      <w:proofErr w:type="spellEnd"/>
      <w:r>
        <w:rPr>
          <w:rFonts w:ascii="Arial" w:hAnsi="Arial" w:cs="Arial"/>
          <w:color w:val="373737"/>
          <w:sz w:val="21"/>
          <w:szCs w:val="21"/>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r>
        <w:rPr>
          <w:rFonts w:ascii="Arial" w:hAnsi="Arial" w:cs="Arial"/>
          <w:color w:val="373737"/>
          <w:sz w:val="21"/>
          <w:szCs w:val="21"/>
        </w:rPr>
        <w:br/>
      </w:r>
      <w:r>
        <w:rPr>
          <w:rFonts w:ascii="Arial" w:hAnsi="Arial" w:cs="Arial"/>
          <w:color w:val="373737"/>
          <w:sz w:val="21"/>
          <w:szCs w:val="21"/>
        </w:rPr>
        <w:b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roofErr w:type="gramEnd"/>
      <w:r>
        <w:rPr>
          <w:rFonts w:ascii="Arial" w:hAnsi="Arial" w:cs="Arial"/>
          <w:color w:val="373737"/>
          <w:sz w:val="21"/>
          <w:szCs w:val="21"/>
        </w:rPr>
        <w:br/>
      </w:r>
      <w:r>
        <w:rPr>
          <w:rFonts w:ascii="Arial" w:hAnsi="Arial" w:cs="Arial"/>
          <w:color w:val="373737"/>
          <w:sz w:val="21"/>
          <w:szCs w:val="21"/>
        </w:rPr>
        <w:br/>
        <w:t>л)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м) сведения о гражданах, являющих с 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w:t>
      </w:r>
      <w:proofErr w:type="gramEnd"/>
      <w:r>
        <w:rPr>
          <w:rFonts w:ascii="Arial" w:hAnsi="Arial" w:cs="Arial"/>
          <w:color w:val="373737"/>
          <w:sz w:val="21"/>
          <w:szCs w:val="21"/>
        </w:rPr>
        <w:t xml:space="preserve">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15&lt;2 Закона Российской Федерации "О частной детективной и охранной деятельности в Российской Федерации";</w:t>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н</w:t>
      </w:r>
      <w:proofErr w:type="spellEnd"/>
      <w:r>
        <w:rPr>
          <w:rFonts w:ascii="Arial" w:hAnsi="Arial" w:cs="Arial"/>
          <w:color w:val="373737"/>
          <w:sz w:val="21"/>
          <w:szCs w:val="21"/>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r>
        <w:rPr>
          <w:rFonts w:ascii="Arial" w:hAnsi="Arial" w:cs="Arial"/>
          <w:color w:val="373737"/>
          <w:sz w:val="21"/>
          <w:szCs w:val="21"/>
        </w:rPr>
        <w:br/>
      </w:r>
      <w:r>
        <w:rPr>
          <w:rFonts w:ascii="Arial" w:hAnsi="Arial" w:cs="Arial"/>
          <w:color w:val="373737"/>
          <w:sz w:val="21"/>
          <w:szCs w:val="21"/>
        </w:rPr>
        <w:br/>
        <w:t xml:space="preserve">о) копии программ подготовки (переподготовки) водителей автомототранспортных </w:t>
      </w:r>
      <w:r>
        <w:rPr>
          <w:rFonts w:ascii="Arial" w:hAnsi="Arial" w:cs="Arial"/>
          <w:color w:val="373737"/>
          <w:sz w:val="21"/>
          <w:szCs w:val="21"/>
        </w:rPr>
        <w:lastRenderedPageBreak/>
        <w:t>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roofErr w:type="gramEnd"/>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п</w:t>
      </w:r>
      <w:proofErr w:type="spellEnd"/>
      <w:r>
        <w:rPr>
          <w:rFonts w:ascii="Arial" w:hAnsi="Arial" w:cs="Arial"/>
          <w:color w:val="373737"/>
          <w:sz w:val="21"/>
          <w:szCs w:val="21"/>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Pr>
          <w:rFonts w:ascii="Arial" w:hAnsi="Arial" w:cs="Arial"/>
          <w:color w:val="373737"/>
          <w:sz w:val="21"/>
          <w:szCs w:val="21"/>
        </w:rPr>
        <w:t xml:space="preserve"> на праве собственности или ином законном основан</w:t>
      </w:r>
      <w:proofErr w:type="gramStart"/>
      <w:r>
        <w:rPr>
          <w:rFonts w:ascii="Arial" w:hAnsi="Arial" w:cs="Arial"/>
          <w:color w:val="373737"/>
          <w:sz w:val="21"/>
          <w:szCs w:val="21"/>
        </w:rPr>
        <w:t>ии у ее</w:t>
      </w:r>
      <w:proofErr w:type="gramEnd"/>
      <w:r>
        <w:rPr>
          <w:rFonts w:ascii="Arial" w:hAnsi="Arial" w:cs="Arial"/>
          <w:color w:val="373737"/>
          <w:sz w:val="21"/>
          <w:szCs w:val="21"/>
        </w:rPr>
        <w:t xml:space="preserve"> учредителя, для осуществления образовательной деятельности по образовательным программам (при наличии таких помещений);</w:t>
      </w:r>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р</w:t>
      </w:r>
      <w:proofErr w:type="spellEnd"/>
      <w:r>
        <w:rPr>
          <w:rFonts w:ascii="Arial" w:hAnsi="Arial" w:cs="Arial"/>
          <w:color w:val="373737"/>
          <w:sz w:val="21"/>
          <w:szCs w:val="21"/>
        </w:rPr>
        <w:t>) копия положения о филиале;</w:t>
      </w:r>
      <w:r>
        <w:rPr>
          <w:rFonts w:ascii="Arial" w:hAnsi="Arial" w:cs="Arial"/>
          <w:color w:val="373737"/>
          <w:sz w:val="21"/>
          <w:szCs w:val="21"/>
        </w:rPr>
        <w:br/>
      </w:r>
      <w:r>
        <w:rPr>
          <w:rFonts w:ascii="Arial" w:hAnsi="Arial" w:cs="Arial"/>
          <w:color w:val="373737"/>
          <w:sz w:val="21"/>
          <w:szCs w:val="21"/>
        </w:rPr>
        <w:br/>
        <w:t>с) опись прилагаемых документов.</w:t>
      </w:r>
      <w:r>
        <w:rPr>
          <w:rFonts w:ascii="Arial" w:hAnsi="Arial" w:cs="Arial"/>
          <w:color w:val="373737"/>
          <w:sz w:val="21"/>
          <w:szCs w:val="21"/>
        </w:rPr>
        <w:br/>
      </w:r>
      <w:r>
        <w:rPr>
          <w:rFonts w:ascii="Arial" w:hAnsi="Arial" w:cs="Arial"/>
          <w:color w:val="373737"/>
          <w:sz w:val="21"/>
          <w:szCs w:val="21"/>
        </w:rPr>
        <w:br/>
        <w:t xml:space="preserve">17. </w:t>
      </w:r>
      <w:proofErr w:type="gramStart"/>
      <w:r>
        <w:rPr>
          <w:rFonts w:ascii="Arial" w:hAnsi="Arial" w:cs="Arial"/>
          <w:color w:val="373737"/>
          <w:sz w:val="21"/>
          <w:szCs w:val="21"/>
        </w:rPr>
        <w:t>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r>
        <w:rPr>
          <w:rFonts w:ascii="Arial" w:hAnsi="Arial" w:cs="Arial"/>
          <w:color w:val="373737"/>
          <w:sz w:val="21"/>
          <w:szCs w:val="21"/>
        </w:rPr>
        <w:br/>
      </w:r>
      <w:r>
        <w:rPr>
          <w:rFonts w:ascii="Arial" w:hAnsi="Arial" w:cs="Arial"/>
          <w:color w:val="373737"/>
          <w:sz w:val="21"/>
          <w:szCs w:val="21"/>
        </w:rPr>
        <w:b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w:t>
      </w:r>
      <w:proofErr w:type="gramEnd"/>
      <w:r>
        <w:rPr>
          <w:rFonts w:ascii="Arial" w:hAnsi="Arial" w:cs="Arial"/>
          <w:color w:val="373737"/>
          <w:sz w:val="21"/>
          <w:szCs w:val="21"/>
        </w:rPr>
        <w:t xml:space="preserve"> </w:t>
      </w:r>
      <w:proofErr w:type="gramStart"/>
      <w:r>
        <w:rPr>
          <w:rFonts w:ascii="Arial" w:hAnsi="Arial" w:cs="Arial"/>
          <w:color w:val="373737"/>
          <w:sz w:val="21"/>
          <w:szCs w:val="21"/>
        </w:rPr>
        <w:t>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r>
        <w:rPr>
          <w:rFonts w:ascii="Arial" w:hAnsi="Arial" w:cs="Arial"/>
          <w:color w:val="373737"/>
          <w:sz w:val="21"/>
          <w:szCs w:val="21"/>
        </w:rPr>
        <w:br/>
      </w:r>
      <w:r>
        <w:rPr>
          <w:rFonts w:ascii="Arial" w:hAnsi="Arial" w:cs="Arial"/>
          <w:color w:val="373737"/>
          <w:sz w:val="21"/>
          <w:szCs w:val="21"/>
        </w:rPr>
        <w:br/>
        <w:t>в) копии разработанных и утвержденных организацией, осуществляющей образовательную деятельность, образовательных программ;</w:t>
      </w:r>
      <w:r>
        <w:rPr>
          <w:rFonts w:ascii="Arial" w:hAnsi="Arial" w:cs="Arial"/>
          <w:color w:val="373737"/>
          <w:sz w:val="21"/>
          <w:szCs w:val="21"/>
        </w:rPr>
        <w:br/>
      </w:r>
      <w:r>
        <w:rPr>
          <w:rFonts w:ascii="Arial" w:hAnsi="Arial" w:cs="Arial"/>
          <w:color w:val="373737"/>
          <w:sz w:val="21"/>
          <w:szCs w:val="21"/>
        </w:rPr>
        <w:br/>
        <w:t>г) подписанная руководителем организации, осуществляющей образовательную деятельность, справка о педагогических и научных работниках;</w:t>
      </w:r>
      <w:proofErr w:type="gramEnd"/>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д</w:t>
      </w:r>
      <w:proofErr w:type="spellEnd"/>
      <w:r>
        <w:rPr>
          <w:rFonts w:ascii="Arial" w:hAnsi="Arial" w:cs="Arial"/>
          <w:color w:val="373737"/>
          <w:sz w:val="21"/>
          <w:szCs w:val="21"/>
        </w:rPr>
        <w:t>)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r>
        <w:rPr>
          <w:rFonts w:ascii="Arial" w:hAnsi="Arial" w:cs="Arial"/>
          <w:color w:val="373737"/>
          <w:sz w:val="21"/>
          <w:szCs w:val="21"/>
        </w:rPr>
        <w:br/>
      </w:r>
      <w:r>
        <w:rPr>
          <w:rFonts w:ascii="Arial" w:hAnsi="Arial" w:cs="Arial"/>
          <w:color w:val="373737"/>
          <w:sz w:val="21"/>
          <w:szCs w:val="21"/>
        </w:rPr>
        <w:br/>
      </w:r>
      <w:r>
        <w:rPr>
          <w:rFonts w:ascii="Arial" w:hAnsi="Arial" w:cs="Arial"/>
          <w:color w:val="373737"/>
          <w:sz w:val="21"/>
          <w:szCs w:val="21"/>
        </w:rPr>
        <w:lastRenderedPageBreak/>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r>
        <w:rPr>
          <w:rFonts w:ascii="Arial" w:hAnsi="Arial" w:cs="Arial"/>
          <w:color w:val="373737"/>
          <w:sz w:val="21"/>
          <w:szCs w:val="21"/>
        </w:rPr>
        <w:br/>
      </w:r>
      <w:r>
        <w:rPr>
          <w:rFonts w:ascii="Arial" w:hAnsi="Arial" w:cs="Arial"/>
          <w:color w:val="373737"/>
          <w:sz w:val="21"/>
          <w:szCs w:val="21"/>
        </w:rPr>
        <w:b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з</w:t>
      </w:r>
      <w:proofErr w:type="spellEnd"/>
      <w:r>
        <w:rPr>
          <w:rFonts w:ascii="Arial" w:hAnsi="Arial" w:cs="Arial"/>
          <w:color w:val="373737"/>
          <w:sz w:val="21"/>
          <w:szCs w:val="21"/>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r>
        <w:rPr>
          <w:rFonts w:ascii="Arial" w:hAnsi="Arial" w:cs="Arial"/>
          <w:color w:val="373737"/>
          <w:sz w:val="21"/>
          <w:szCs w:val="21"/>
        </w:rPr>
        <w:br/>
      </w:r>
      <w:r>
        <w:rPr>
          <w:rFonts w:ascii="Arial" w:hAnsi="Arial" w:cs="Arial"/>
          <w:color w:val="373737"/>
          <w:sz w:val="21"/>
          <w:szCs w:val="21"/>
        </w:rPr>
        <w:b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к)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r>
        <w:rPr>
          <w:rFonts w:ascii="Arial" w:hAnsi="Arial" w:cs="Arial"/>
          <w:color w:val="373737"/>
          <w:sz w:val="21"/>
          <w:szCs w:val="21"/>
        </w:rPr>
        <w:br/>
      </w:r>
      <w:r>
        <w:rPr>
          <w:rFonts w:ascii="Arial" w:hAnsi="Arial" w:cs="Arial"/>
          <w:color w:val="373737"/>
          <w:sz w:val="21"/>
          <w:szCs w:val="21"/>
        </w:rPr>
        <w:b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roofErr w:type="gramEnd"/>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Pr>
          <w:rFonts w:ascii="Arial" w:hAnsi="Arial" w:cs="Arial"/>
          <w:color w:val="373737"/>
          <w:sz w:val="21"/>
          <w:szCs w:val="21"/>
        </w:rPr>
        <w:t xml:space="preserve"> </w:t>
      </w:r>
      <w:proofErr w:type="gramStart"/>
      <w:r>
        <w:rPr>
          <w:rFonts w:ascii="Arial" w:hAnsi="Arial" w:cs="Arial"/>
          <w:color w:val="373737"/>
          <w:sz w:val="21"/>
          <w:szCs w:val="21"/>
        </w:rPr>
        <w:t>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w:t>
      </w:r>
      <w:r>
        <w:rPr>
          <w:rFonts w:ascii="Arial" w:hAnsi="Arial" w:cs="Arial"/>
          <w:color w:val="373737"/>
          <w:sz w:val="21"/>
          <w:szCs w:val="21"/>
          <w:vertAlign w:val="superscript"/>
        </w:rPr>
        <w:t>2</w:t>
      </w:r>
      <w:r>
        <w:rPr>
          <w:rFonts w:ascii="Arial" w:hAnsi="Arial" w:cs="Arial"/>
          <w:color w:val="373737"/>
          <w:sz w:val="21"/>
          <w:szCs w:val="21"/>
        </w:rPr>
        <w:t xml:space="preserve"> Закона Российской Федерации "О частной детективной и охранной деятельности в Российской Федерации";</w:t>
      </w:r>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н</w:t>
      </w:r>
      <w:proofErr w:type="spellEnd"/>
      <w:r>
        <w:rPr>
          <w:rFonts w:ascii="Arial" w:hAnsi="Arial" w:cs="Arial"/>
          <w:color w:val="373737"/>
          <w:sz w:val="21"/>
          <w:szCs w:val="21"/>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roofErr w:type="gramEnd"/>
      <w:r>
        <w:rPr>
          <w:rFonts w:ascii="Arial" w:hAnsi="Arial" w:cs="Arial"/>
          <w:color w:val="373737"/>
          <w:sz w:val="21"/>
          <w:szCs w:val="21"/>
        </w:rPr>
        <w:br/>
      </w:r>
      <w:r>
        <w:rPr>
          <w:rFonts w:ascii="Arial" w:hAnsi="Arial" w:cs="Arial"/>
          <w:color w:val="373737"/>
          <w:sz w:val="21"/>
          <w:szCs w:val="21"/>
        </w:rPr>
        <w:br/>
        <w:t xml:space="preserve">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w:t>
      </w:r>
      <w:r>
        <w:rPr>
          <w:rFonts w:ascii="Arial" w:hAnsi="Arial" w:cs="Arial"/>
          <w:color w:val="373737"/>
          <w:sz w:val="21"/>
          <w:szCs w:val="21"/>
        </w:rPr>
        <w:lastRenderedPageBreak/>
        <w:t>Федерации (при наличии образовательных программ);</w:t>
      </w:r>
      <w:r>
        <w:rPr>
          <w:rFonts w:ascii="Arial" w:hAnsi="Arial" w:cs="Arial"/>
          <w:color w:val="373737"/>
          <w:sz w:val="21"/>
          <w:szCs w:val="21"/>
        </w:rPr>
        <w:br/>
      </w:r>
      <w:r>
        <w:rPr>
          <w:rFonts w:ascii="Arial" w:hAnsi="Arial" w:cs="Arial"/>
          <w:color w:val="373737"/>
          <w:sz w:val="21"/>
          <w:szCs w:val="21"/>
        </w:rPr>
        <w:br/>
      </w:r>
      <w:proofErr w:type="spellStart"/>
      <w:proofErr w:type="gramStart"/>
      <w:r>
        <w:rPr>
          <w:rFonts w:ascii="Arial" w:hAnsi="Arial" w:cs="Arial"/>
          <w:color w:val="373737"/>
          <w:sz w:val="21"/>
          <w:szCs w:val="21"/>
        </w:rPr>
        <w:t>п</w:t>
      </w:r>
      <w:proofErr w:type="spellEnd"/>
      <w:r>
        <w:rPr>
          <w:rFonts w:ascii="Arial" w:hAnsi="Arial" w:cs="Arial"/>
          <w:color w:val="373737"/>
          <w:sz w:val="21"/>
          <w:szCs w:val="21"/>
        </w:rPr>
        <w:t>) представление религиозных организаций-учредителей образовательных организаций (в случае если такие религиозные организации входят в структуру централизованных религиозных организаций,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w:t>
      </w:r>
      <w:proofErr w:type="gramEnd"/>
      <w:r>
        <w:rPr>
          <w:rFonts w:ascii="Arial" w:hAnsi="Arial" w:cs="Arial"/>
          <w:color w:val="373737"/>
          <w:sz w:val="21"/>
          <w:szCs w:val="21"/>
        </w:rPr>
        <w:t xml:space="preserve"> </w:t>
      </w:r>
      <w:proofErr w:type="gramStart"/>
      <w:r>
        <w:rPr>
          <w:rFonts w:ascii="Arial" w:hAnsi="Arial" w:cs="Arial"/>
          <w:color w:val="373737"/>
          <w:sz w:val="21"/>
          <w:szCs w:val="21"/>
        </w:rPr>
        <w:t>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r>
        <w:rPr>
          <w:rFonts w:ascii="Arial" w:hAnsi="Arial" w:cs="Arial"/>
          <w:color w:val="373737"/>
          <w:sz w:val="21"/>
          <w:szCs w:val="21"/>
        </w:rPr>
        <w:br/>
      </w:r>
      <w:r>
        <w:rPr>
          <w:rFonts w:ascii="Arial" w:hAnsi="Arial" w:cs="Arial"/>
          <w:color w:val="373737"/>
          <w:sz w:val="21"/>
          <w:szCs w:val="21"/>
        </w:rPr>
        <w:br/>
      </w:r>
      <w:proofErr w:type="spellStart"/>
      <w:r>
        <w:rPr>
          <w:rFonts w:ascii="Arial" w:hAnsi="Arial" w:cs="Arial"/>
          <w:color w:val="373737"/>
          <w:sz w:val="21"/>
          <w:szCs w:val="21"/>
        </w:rPr>
        <w:t>р</w:t>
      </w:r>
      <w:proofErr w:type="spellEnd"/>
      <w:r>
        <w:rPr>
          <w:rFonts w:ascii="Arial" w:hAnsi="Arial" w:cs="Arial"/>
          <w:color w:val="373737"/>
          <w:sz w:val="21"/>
          <w:szCs w:val="21"/>
        </w:rPr>
        <w:t>) копия положения о филиале (в случае если лицензиат намерен осуществлять образовательную деятельность в филиале);</w:t>
      </w:r>
      <w:r>
        <w:rPr>
          <w:rFonts w:ascii="Arial" w:hAnsi="Arial" w:cs="Arial"/>
          <w:color w:val="373737"/>
          <w:sz w:val="21"/>
          <w:szCs w:val="21"/>
        </w:rPr>
        <w:br/>
      </w:r>
      <w:r>
        <w:rPr>
          <w:rFonts w:ascii="Arial" w:hAnsi="Arial" w:cs="Arial"/>
          <w:color w:val="373737"/>
          <w:sz w:val="21"/>
          <w:szCs w:val="21"/>
        </w:rPr>
        <w:b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roofErr w:type="gramEnd"/>
      <w:r>
        <w:rPr>
          <w:rFonts w:ascii="Arial" w:hAnsi="Arial" w:cs="Arial"/>
          <w:color w:val="373737"/>
          <w:sz w:val="21"/>
          <w:szCs w:val="21"/>
        </w:rPr>
        <w:br/>
      </w:r>
      <w:r>
        <w:rPr>
          <w:rFonts w:ascii="Arial" w:hAnsi="Arial" w:cs="Arial"/>
          <w:color w:val="373737"/>
          <w:sz w:val="21"/>
          <w:szCs w:val="21"/>
        </w:rPr>
        <w:br/>
        <w:t>т) опись прилагаемых документов.</w:t>
      </w:r>
      <w:r>
        <w:rPr>
          <w:rFonts w:ascii="Arial" w:hAnsi="Arial" w:cs="Arial"/>
          <w:color w:val="373737"/>
          <w:sz w:val="21"/>
          <w:szCs w:val="21"/>
        </w:rPr>
        <w:br/>
      </w:r>
      <w:r>
        <w:rPr>
          <w:rFonts w:ascii="Arial" w:hAnsi="Arial" w:cs="Arial"/>
          <w:color w:val="373737"/>
          <w:sz w:val="21"/>
          <w:szCs w:val="21"/>
        </w:rPr>
        <w:br/>
        <w:t xml:space="preserve">18. </w:t>
      </w:r>
      <w:proofErr w:type="gramStart"/>
      <w:r>
        <w:rPr>
          <w:rFonts w:ascii="Arial" w:hAnsi="Arial" w:cs="Arial"/>
          <w:color w:val="373737"/>
          <w:sz w:val="21"/>
          <w:szCs w:val="21"/>
        </w:rPr>
        <w:t>Копии документов, предусмотренные подпунктами "а", "б", "г", "л", "</w:t>
      </w:r>
      <w:proofErr w:type="spellStart"/>
      <w:r>
        <w:rPr>
          <w:rFonts w:ascii="Arial" w:hAnsi="Arial" w:cs="Arial"/>
          <w:color w:val="373737"/>
          <w:sz w:val="21"/>
          <w:szCs w:val="21"/>
        </w:rPr>
        <w:t>р</w:t>
      </w:r>
      <w:proofErr w:type="spellEnd"/>
      <w:r>
        <w:rPr>
          <w:rFonts w:ascii="Arial" w:hAnsi="Arial" w:cs="Arial"/>
          <w:color w:val="373737"/>
          <w:sz w:val="21"/>
          <w:szCs w:val="21"/>
        </w:rPr>
        <w:t>"- "т" пункта 10, подпунктами "а", "е", "ж", "</w:t>
      </w:r>
      <w:proofErr w:type="spellStart"/>
      <w:r>
        <w:rPr>
          <w:rFonts w:ascii="Arial" w:hAnsi="Arial" w:cs="Arial"/>
          <w:color w:val="373737"/>
          <w:sz w:val="21"/>
          <w:szCs w:val="21"/>
        </w:rPr>
        <w:t>з</w:t>
      </w:r>
      <w:proofErr w:type="spellEnd"/>
      <w:r>
        <w:rPr>
          <w:rFonts w:ascii="Arial" w:hAnsi="Arial" w:cs="Arial"/>
          <w:color w:val="373737"/>
          <w:sz w:val="21"/>
          <w:szCs w:val="21"/>
        </w:rPr>
        <w:t>" пункта 15, подпунктами "а", "б", "г", "л", "</w:t>
      </w:r>
      <w:proofErr w:type="spellStart"/>
      <w:r>
        <w:rPr>
          <w:rFonts w:ascii="Arial" w:hAnsi="Arial" w:cs="Arial"/>
          <w:color w:val="373737"/>
          <w:sz w:val="21"/>
          <w:szCs w:val="21"/>
        </w:rPr>
        <w:t>п</w:t>
      </w:r>
      <w:proofErr w:type="spellEnd"/>
      <w:r>
        <w:rPr>
          <w:rFonts w:ascii="Arial" w:hAnsi="Arial" w:cs="Arial"/>
          <w:color w:val="373737"/>
          <w:sz w:val="21"/>
          <w:szCs w:val="21"/>
        </w:rPr>
        <w:t>", "</w:t>
      </w:r>
      <w:proofErr w:type="spellStart"/>
      <w:r>
        <w:rPr>
          <w:rFonts w:ascii="Arial" w:hAnsi="Arial" w:cs="Arial"/>
          <w:color w:val="373737"/>
          <w:sz w:val="21"/>
          <w:szCs w:val="21"/>
        </w:rPr>
        <w:t>р</w:t>
      </w:r>
      <w:proofErr w:type="spellEnd"/>
      <w:r>
        <w:rPr>
          <w:rFonts w:ascii="Arial" w:hAnsi="Arial" w:cs="Arial"/>
          <w:color w:val="373737"/>
          <w:sz w:val="21"/>
          <w:szCs w:val="21"/>
        </w:rPr>
        <w:t>" пункта 16, подпунктами "а", "к", "л", "</w:t>
      </w:r>
      <w:proofErr w:type="spellStart"/>
      <w:r>
        <w:rPr>
          <w:rFonts w:ascii="Arial" w:hAnsi="Arial" w:cs="Arial"/>
          <w:color w:val="373737"/>
          <w:sz w:val="21"/>
          <w:szCs w:val="21"/>
        </w:rPr>
        <w:t>п</w:t>
      </w:r>
      <w:proofErr w:type="spellEnd"/>
      <w:r>
        <w:rPr>
          <w:rFonts w:ascii="Arial" w:hAnsi="Arial" w:cs="Arial"/>
          <w:color w:val="373737"/>
          <w:sz w:val="21"/>
          <w:szCs w:val="21"/>
        </w:rPr>
        <w:t>" - "с" пункта 17 настоящего Положения, представляются засвидетельствованными в нотариальном порядке или с предъявлением оригинала.</w:t>
      </w:r>
      <w:r>
        <w:rPr>
          <w:rFonts w:ascii="Arial" w:hAnsi="Arial" w:cs="Arial"/>
          <w:color w:val="373737"/>
          <w:sz w:val="21"/>
          <w:szCs w:val="21"/>
        </w:rPr>
        <w:br/>
      </w:r>
      <w:r>
        <w:rPr>
          <w:rFonts w:ascii="Arial" w:hAnsi="Arial" w:cs="Arial"/>
          <w:color w:val="373737"/>
          <w:sz w:val="21"/>
          <w:szCs w:val="21"/>
        </w:rPr>
        <w:br/>
        <w:t>19.</w:t>
      </w:r>
      <w:proofErr w:type="gramEnd"/>
      <w:r>
        <w:rPr>
          <w:rFonts w:ascii="Arial" w:hAnsi="Arial" w:cs="Arial"/>
          <w:color w:val="373737"/>
          <w:sz w:val="21"/>
          <w:szCs w:val="21"/>
        </w:rPr>
        <w:t xml:space="preserve"> </w:t>
      </w:r>
      <w:proofErr w:type="gramStart"/>
      <w:r>
        <w:rPr>
          <w:rFonts w:ascii="Arial" w:hAnsi="Arial" w:cs="Arial"/>
          <w:color w:val="373737"/>
          <w:sz w:val="21"/>
          <w:szCs w:val="21"/>
        </w:rPr>
        <w:t>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r>
        <w:rPr>
          <w:rFonts w:ascii="Arial" w:hAnsi="Arial" w:cs="Arial"/>
          <w:color w:val="373737"/>
          <w:sz w:val="21"/>
          <w:szCs w:val="21"/>
        </w:rPr>
        <w:br/>
      </w:r>
      <w:r>
        <w:rPr>
          <w:rFonts w:ascii="Arial" w:hAnsi="Arial" w:cs="Arial"/>
          <w:color w:val="373737"/>
          <w:sz w:val="21"/>
          <w:szCs w:val="21"/>
        </w:rPr>
        <w:br/>
        <w:t>20.</w:t>
      </w:r>
      <w:proofErr w:type="gramEnd"/>
      <w:r>
        <w:rPr>
          <w:rFonts w:ascii="Arial" w:hAnsi="Arial" w:cs="Arial"/>
          <w:color w:val="373737"/>
          <w:sz w:val="21"/>
          <w:szCs w:val="21"/>
        </w:rPr>
        <w:t xml:space="preserve"> </w:t>
      </w:r>
      <w:proofErr w:type="gramStart"/>
      <w:r>
        <w:rPr>
          <w:rFonts w:ascii="Arial" w:hAnsi="Arial" w:cs="Arial"/>
          <w:color w:val="373737"/>
          <w:sz w:val="21"/>
          <w:szCs w:val="21"/>
        </w:rP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w:t>
      </w:r>
      <w:proofErr w:type="gramEnd"/>
      <w:r>
        <w:rPr>
          <w:rFonts w:ascii="Arial" w:hAnsi="Arial" w:cs="Arial"/>
          <w:color w:val="373737"/>
          <w:sz w:val="21"/>
          <w:szCs w:val="21"/>
        </w:rPr>
        <w:t xml:space="preserve">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законом "О лицензировании отдельных видов деятельности", с учетом особенностей, предусмотренных Федеральным законом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t xml:space="preserve">21.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w:t>
      </w:r>
      <w:r>
        <w:rPr>
          <w:rFonts w:ascii="Arial" w:hAnsi="Arial" w:cs="Arial"/>
          <w:color w:val="373737"/>
          <w:sz w:val="21"/>
          <w:szCs w:val="21"/>
        </w:rPr>
        <w:lastRenderedPageBreak/>
        <w:t>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 и статьей 93 Федерального закона "Об образовании в Российской Федерации".</w:t>
      </w:r>
      <w:r>
        <w:rPr>
          <w:rFonts w:ascii="Arial" w:hAnsi="Arial" w:cs="Arial"/>
          <w:color w:val="373737"/>
          <w:sz w:val="21"/>
          <w:szCs w:val="21"/>
        </w:rPr>
        <w:br/>
      </w:r>
      <w:r>
        <w:rPr>
          <w:rFonts w:ascii="Arial" w:hAnsi="Arial" w:cs="Arial"/>
          <w:color w:val="373737"/>
          <w:sz w:val="21"/>
          <w:szCs w:val="21"/>
        </w:rPr>
        <w:b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r>
        <w:rPr>
          <w:rFonts w:ascii="Arial" w:hAnsi="Arial" w:cs="Arial"/>
          <w:color w:val="373737"/>
          <w:sz w:val="21"/>
          <w:szCs w:val="21"/>
        </w:rPr>
        <w:br/>
      </w:r>
      <w:r>
        <w:rPr>
          <w:rFonts w:ascii="Arial" w:hAnsi="Arial" w:cs="Arial"/>
          <w:color w:val="373737"/>
          <w:sz w:val="21"/>
          <w:szCs w:val="21"/>
        </w:rPr>
        <w:br/>
        <w:t xml:space="preserve">22. </w:t>
      </w:r>
      <w:proofErr w:type="gramStart"/>
      <w:r>
        <w:rPr>
          <w:rFonts w:ascii="Arial" w:hAnsi="Arial" w:cs="Arial"/>
          <w:color w:val="373737"/>
          <w:sz w:val="21"/>
          <w:szCs w:val="21"/>
        </w:rP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Pr>
          <w:rFonts w:ascii="Arial" w:hAnsi="Arial" w:cs="Arial"/>
          <w:color w:val="373737"/>
          <w:sz w:val="21"/>
          <w:szCs w:val="21"/>
        </w:rPr>
        <w:t xml:space="preserve"> </w:t>
      </w:r>
      <w:proofErr w:type="gramStart"/>
      <w:r>
        <w:rPr>
          <w:rFonts w:ascii="Arial" w:hAnsi="Arial" w:cs="Arial"/>
          <w:color w:val="373737"/>
          <w:sz w:val="21"/>
          <w:szCs w:val="21"/>
        </w:rPr>
        <w:t>порядке</w:t>
      </w:r>
      <w:proofErr w:type="gramEnd"/>
      <w:r>
        <w:rPr>
          <w:rFonts w:ascii="Arial" w:hAnsi="Arial" w:cs="Arial"/>
          <w:color w:val="373737"/>
          <w:sz w:val="21"/>
          <w:szCs w:val="21"/>
        </w:rPr>
        <w:t>, установленном Федеральным законом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r>
        <w:rPr>
          <w:rFonts w:ascii="Arial" w:hAnsi="Arial" w:cs="Arial"/>
          <w:color w:val="373737"/>
          <w:sz w:val="21"/>
          <w:szCs w:val="21"/>
        </w:rPr>
        <w:br/>
      </w:r>
      <w:r>
        <w:rPr>
          <w:rFonts w:ascii="Arial" w:hAnsi="Arial" w:cs="Arial"/>
          <w:color w:val="373737"/>
          <w:sz w:val="21"/>
          <w:szCs w:val="21"/>
        </w:rPr>
        <w:br/>
        <w:t xml:space="preserve">23. </w:t>
      </w:r>
      <w:proofErr w:type="gramStart"/>
      <w:r>
        <w:rPr>
          <w:rFonts w:ascii="Arial" w:hAnsi="Arial" w:cs="Arial"/>
          <w:color w:val="373737"/>
          <w:sz w:val="21"/>
          <w:szCs w:val="21"/>
        </w:rPr>
        <w:t>Федеральная служба по надзору в сфере образования и науки в соответствии со статьей 21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r>
        <w:rPr>
          <w:rFonts w:ascii="Arial" w:hAnsi="Arial" w:cs="Arial"/>
          <w:color w:val="373737"/>
          <w:sz w:val="21"/>
          <w:szCs w:val="21"/>
        </w:rPr>
        <w:br/>
      </w:r>
      <w:r>
        <w:rPr>
          <w:rFonts w:ascii="Arial" w:hAnsi="Arial" w:cs="Arial"/>
          <w:color w:val="373737"/>
          <w:sz w:val="21"/>
          <w:szCs w:val="21"/>
        </w:rPr>
        <w:b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r>
        <w:rPr>
          <w:rFonts w:ascii="Arial" w:hAnsi="Arial" w:cs="Arial"/>
          <w:color w:val="373737"/>
          <w:sz w:val="21"/>
          <w:szCs w:val="21"/>
        </w:rPr>
        <w:br/>
      </w:r>
      <w:r>
        <w:rPr>
          <w:rFonts w:ascii="Arial" w:hAnsi="Arial" w:cs="Arial"/>
          <w:color w:val="373737"/>
          <w:sz w:val="21"/>
          <w:szCs w:val="21"/>
        </w:rPr>
        <w:br/>
        <w:t xml:space="preserve">24. </w:t>
      </w:r>
      <w:proofErr w:type="gramStart"/>
      <w:r>
        <w:rPr>
          <w:rFonts w:ascii="Arial" w:hAnsi="Arial" w:cs="Arial"/>
          <w:color w:val="373737"/>
          <w:sz w:val="21"/>
          <w:szCs w:val="21"/>
        </w:rPr>
        <w:t>Информация, относящаяся к осуществлению лицензируемой деятельности, предусмотренная пунктом 4 части 2 статьи 5 и частями 1 и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r>
        <w:rPr>
          <w:rFonts w:ascii="Arial" w:hAnsi="Arial" w:cs="Arial"/>
          <w:color w:val="373737"/>
          <w:sz w:val="21"/>
          <w:szCs w:val="21"/>
        </w:rPr>
        <w:br/>
      </w:r>
      <w:r>
        <w:rPr>
          <w:rFonts w:ascii="Arial" w:hAnsi="Arial" w:cs="Arial"/>
          <w:color w:val="373737"/>
          <w:sz w:val="21"/>
          <w:szCs w:val="21"/>
        </w:rPr>
        <w:br/>
        <w:t>а) официального опубликования нормативных</w:t>
      </w:r>
      <w:proofErr w:type="gramEnd"/>
      <w:r>
        <w:rPr>
          <w:rFonts w:ascii="Arial" w:hAnsi="Arial" w:cs="Arial"/>
          <w:color w:val="373737"/>
          <w:sz w:val="21"/>
          <w:szCs w:val="21"/>
        </w:rPr>
        <w:t xml:space="preserve"> </w:t>
      </w:r>
      <w:proofErr w:type="gramStart"/>
      <w:r>
        <w:rPr>
          <w:rFonts w:ascii="Arial" w:hAnsi="Arial" w:cs="Arial"/>
          <w:color w:val="373737"/>
          <w:sz w:val="21"/>
          <w:szCs w:val="21"/>
        </w:rPr>
        <w:t>правовых актов Российской Федерации, устанавливающих обязательные требования к лицензируемой деятельности;</w:t>
      </w:r>
      <w:r>
        <w:rPr>
          <w:rFonts w:ascii="Arial" w:hAnsi="Arial" w:cs="Arial"/>
          <w:color w:val="373737"/>
          <w:sz w:val="21"/>
          <w:szCs w:val="21"/>
        </w:rPr>
        <w:br/>
      </w:r>
      <w:r>
        <w:rPr>
          <w:rFonts w:ascii="Arial" w:hAnsi="Arial" w:cs="Arial"/>
          <w:color w:val="373737"/>
          <w:sz w:val="21"/>
          <w:szCs w:val="21"/>
        </w:rPr>
        <w:b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r>
        <w:rPr>
          <w:rFonts w:ascii="Arial" w:hAnsi="Arial" w:cs="Arial"/>
          <w:color w:val="373737"/>
          <w:sz w:val="21"/>
          <w:szCs w:val="21"/>
        </w:rPr>
        <w:br/>
      </w:r>
      <w:r>
        <w:rPr>
          <w:rFonts w:ascii="Arial" w:hAnsi="Arial" w:cs="Arial"/>
          <w:color w:val="373737"/>
          <w:sz w:val="21"/>
          <w:szCs w:val="21"/>
        </w:rPr>
        <w:b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roofErr w:type="gramEnd"/>
      <w:r>
        <w:rPr>
          <w:rFonts w:ascii="Arial" w:hAnsi="Arial" w:cs="Arial"/>
          <w:color w:val="373737"/>
          <w:sz w:val="21"/>
          <w:szCs w:val="21"/>
        </w:rPr>
        <w:br/>
      </w:r>
      <w:r>
        <w:rPr>
          <w:rFonts w:ascii="Arial" w:hAnsi="Arial" w:cs="Arial"/>
          <w:color w:val="373737"/>
          <w:sz w:val="21"/>
          <w:szCs w:val="21"/>
        </w:rPr>
        <w:br/>
      </w:r>
      <w:r>
        <w:rPr>
          <w:rFonts w:ascii="Arial" w:hAnsi="Arial" w:cs="Arial"/>
          <w:color w:val="373737"/>
          <w:sz w:val="21"/>
          <w:szCs w:val="21"/>
        </w:rPr>
        <w:lastRenderedPageBreak/>
        <w:t>г) вступления в законную силу решения суда об аннулировании лицензии.</w:t>
      </w:r>
      <w:r>
        <w:rPr>
          <w:rFonts w:ascii="Arial" w:hAnsi="Arial" w:cs="Arial"/>
          <w:color w:val="373737"/>
          <w:sz w:val="21"/>
          <w:szCs w:val="21"/>
        </w:rPr>
        <w:br/>
      </w:r>
      <w:r>
        <w:rPr>
          <w:rFonts w:ascii="Arial" w:hAnsi="Arial" w:cs="Arial"/>
          <w:color w:val="373737"/>
          <w:sz w:val="21"/>
          <w:szCs w:val="21"/>
        </w:rPr>
        <w:b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r>
        <w:rPr>
          <w:rFonts w:ascii="Arial" w:hAnsi="Arial" w:cs="Arial"/>
          <w:color w:val="373737"/>
          <w:sz w:val="21"/>
          <w:szCs w:val="21"/>
        </w:rPr>
        <w:br/>
      </w:r>
      <w:r>
        <w:rPr>
          <w:rFonts w:ascii="Arial" w:hAnsi="Arial" w:cs="Arial"/>
          <w:color w:val="373737"/>
          <w:sz w:val="21"/>
          <w:szCs w:val="21"/>
        </w:rPr>
        <w:br/>
      </w:r>
      <w:r>
        <w:rPr>
          <w:rFonts w:ascii="Arial" w:hAnsi="Arial" w:cs="Arial"/>
          <w:i/>
          <w:iCs/>
          <w:color w:val="373737"/>
          <w:sz w:val="21"/>
          <w:szCs w:val="21"/>
        </w:rPr>
        <w:br/>
        <w:t xml:space="preserve">Приложение </w:t>
      </w:r>
      <w:r>
        <w:rPr>
          <w:rFonts w:ascii="Arial" w:hAnsi="Arial" w:cs="Arial"/>
          <w:i/>
          <w:iCs/>
          <w:color w:val="373737"/>
          <w:sz w:val="21"/>
          <w:szCs w:val="21"/>
        </w:rPr>
        <w:br/>
        <w:t xml:space="preserve">к Положению о лицензировании </w:t>
      </w:r>
      <w:r>
        <w:rPr>
          <w:rFonts w:ascii="Arial" w:hAnsi="Arial" w:cs="Arial"/>
          <w:i/>
          <w:iCs/>
          <w:color w:val="373737"/>
          <w:sz w:val="21"/>
          <w:szCs w:val="21"/>
        </w:rPr>
        <w:br/>
        <w:t> образовательной деятельности</w:t>
      </w:r>
    </w:p>
    <w:p w:rsidR="00CB211C" w:rsidRDefault="00CB211C" w:rsidP="00CB211C">
      <w:pPr>
        <w:shd w:val="clear" w:color="auto" w:fill="FFFFFF"/>
        <w:spacing w:before="240" w:after="240" w:line="270" w:lineRule="atLeast"/>
        <w:ind w:left="600"/>
        <w:jc w:val="center"/>
        <w:rPr>
          <w:rFonts w:ascii="Arial" w:hAnsi="Arial" w:cs="Arial"/>
          <w:color w:val="373737"/>
          <w:sz w:val="21"/>
          <w:szCs w:val="21"/>
        </w:rPr>
      </w:pPr>
      <w:r>
        <w:rPr>
          <w:rFonts w:ascii="Arial" w:hAnsi="Arial" w:cs="Arial"/>
          <w:b/>
          <w:bCs/>
          <w:color w:val="373737"/>
          <w:sz w:val="21"/>
          <w:szCs w:val="21"/>
        </w:rPr>
        <w:t>Перечень образовательных услуг по реализации образовательных программ</w:t>
      </w:r>
    </w:p>
    <w:p w:rsidR="00CB211C" w:rsidRDefault="00CB211C" w:rsidP="00CB211C">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1.Реализация основной общеобразовательной программы дошкольного образования</w:t>
      </w:r>
      <w:r>
        <w:rPr>
          <w:rFonts w:ascii="Arial" w:hAnsi="Arial" w:cs="Arial"/>
          <w:color w:val="373737"/>
          <w:sz w:val="21"/>
          <w:szCs w:val="21"/>
        </w:rPr>
        <w:br/>
        <w:t>2.Реализация основной общеобразовательной программы начального общего образования</w:t>
      </w:r>
      <w:r>
        <w:rPr>
          <w:rFonts w:ascii="Arial" w:hAnsi="Arial" w:cs="Arial"/>
          <w:color w:val="373737"/>
          <w:sz w:val="21"/>
          <w:szCs w:val="21"/>
        </w:rPr>
        <w:br/>
        <w:t>3. Реализация основной общеобразовательной программы основного общего образования</w:t>
      </w:r>
      <w:r>
        <w:rPr>
          <w:rFonts w:ascii="Arial" w:hAnsi="Arial" w:cs="Arial"/>
          <w:color w:val="373737"/>
          <w:sz w:val="21"/>
          <w:szCs w:val="21"/>
        </w:rPr>
        <w:br/>
        <w:t>4. Реализация основной общеобразовательной программы среднего общего образования</w:t>
      </w:r>
      <w:r>
        <w:rPr>
          <w:rFonts w:ascii="Arial" w:hAnsi="Arial" w:cs="Arial"/>
          <w:color w:val="373737"/>
          <w:sz w:val="21"/>
          <w:szCs w:val="21"/>
        </w:rPr>
        <w:br/>
        <w:t>5. Реализация основной профессиональной образовательной программы среднего профессионального образования программы подготовки квалифицированных рабочих, служащих*</w:t>
      </w:r>
      <w:r>
        <w:rPr>
          <w:rFonts w:ascii="Arial" w:hAnsi="Arial" w:cs="Arial"/>
          <w:color w:val="373737"/>
          <w:sz w:val="21"/>
          <w:szCs w:val="21"/>
        </w:rPr>
        <w:br/>
        <w:t xml:space="preserve">6. Реализация основной профессиональной образовательной </w:t>
      </w:r>
      <w:proofErr w:type="gramStart"/>
      <w:r>
        <w:rPr>
          <w:rFonts w:ascii="Arial" w:hAnsi="Arial" w:cs="Arial"/>
          <w:color w:val="373737"/>
          <w:sz w:val="21"/>
          <w:szCs w:val="21"/>
        </w:rPr>
        <w:t>программы среднего профессионального образования программы подготовки специалистов среднего звена</w:t>
      </w:r>
      <w:proofErr w:type="gramEnd"/>
      <w:r>
        <w:rPr>
          <w:rFonts w:ascii="Arial" w:hAnsi="Arial" w:cs="Arial"/>
          <w:color w:val="373737"/>
          <w:sz w:val="21"/>
          <w:szCs w:val="21"/>
        </w:rPr>
        <w:t>*</w:t>
      </w:r>
      <w:r>
        <w:rPr>
          <w:rFonts w:ascii="Arial" w:hAnsi="Arial" w:cs="Arial"/>
          <w:color w:val="373737"/>
          <w:sz w:val="21"/>
          <w:szCs w:val="21"/>
        </w:rPr>
        <w:br/>
        <w:t>7. Реализация основной профессиональной образовательной программы высшего образовани</w:t>
      </w:r>
      <w:proofErr w:type="gramStart"/>
      <w:r>
        <w:rPr>
          <w:rFonts w:ascii="Arial" w:hAnsi="Arial" w:cs="Arial"/>
          <w:color w:val="373737"/>
          <w:sz w:val="21"/>
          <w:szCs w:val="21"/>
        </w:rPr>
        <w:t>я-</w:t>
      </w:r>
      <w:proofErr w:type="gramEnd"/>
      <w:r>
        <w:rPr>
          <w:rFonts w:ascii="Arial" w:hAnsi="Arial" w:cs="Arial"/>
          <w:color w:val="373737"/>
          <w:sz w:val="21"/>
          <w:szCs w:val="21"/>
        </w:rPr>
        <w:t xml:space="preserve"> программы </w:t>
      </w:r>
      <w:proofErr w:type="spellStart"/>
      <w:r>
        <w:rPr>
          <w:rFonts w:ascii="Arial" w:hAnsi="Arial" w:cs="Arial"/>
          <w:color w:val="373737"/>
          <w:sz w:val="21"/>
          <w:szCs w:val="21"/>
        </w:rPr>
        <w:t>бакалавриата</w:t>
      </w:r>
      <w:proofErr w:type="spellEnd"/>
      <w:r>
        <w:rPr>
          <w:rFonts w:ascii="Arial" w:hAnsi="Arial" w:cs="Arial"/>
          <w:color w:val="373737"/>
          <w:sz w:val="21"/>
          <w:szCs w:val="21"/>
        </w:rPr>
        <w:t>*</w:t>
      </w:r>
      <w:r>
        <w:rPr>
          <w:rFonts w:ascii="Arial" w:hAnsi="Arial" w:cs="Arial"/>
          <w:color w:val="373737"/>
          <w:sz w:val="21"/>
          <w:szCs w:val="21"/>
        </w:rPr>
        <w:br/>
        <w:t>8. Реализация основной профессиональной образовательной программы высшего образовани</w:t>
      </w:r>
      <w:proofErr w:type="gramStart"/>
      <w:r>
        <w:rPr>
          <w:rFonts w:ascii="Arial" w:hAnsi="Arial" w:cs="Arial"/>
          <w:color w:val="373737"/>
          <w:sz w:val="21"/>
          <w:szCs w:val="21"/>
        </w:rPr>
        <w:t>я-</w:t>
      </w:r>
      <w:proofErr w:type="gramEnd"/>
      <w:r>
        <w:rPr>
          <w:rFonts w:ascii="Arial" w:hAnsi="Arial" w:cs="Arial"/>
          <w:color w:val="373737"/>
          <w:sz w:val="21"/>
          <w:szCs w:val="21"/>
        </w:rPr>
        <w:t xml:space="preserve"> программы </w:t>
      </w:r>
      <w:proofErr w:type="spellStart"/>
      <w:r>
        <w:rPr>
          <w:rFonts w:ascii="Arial" w:hAnsi="Arial" w:cs="Arial"/>
          <w:color w:val="373737"/>
          <w:sz w:val="21"/>
          <w:szCs w:val="21"/>
        </w:rPr>
        <w:t>специалитета</w:t>
      </w:r>
      <w:proofErr w:type="spellEnd"/>
      <w:r>
        <w:rPr>
          <w:rFonts w:ascii="Arial" w:hAnsi="Arial" w:cs="Arial"/>
          <w:color w:val="373737"/>
          <w:sz w:val="21"/>
          <w:szCs w:val="21"/>
        </w:rPr>
        <w:t>*</w:t>
      </w:r>
      <w:r>
        <w:rPr>
          <w:rFonts w:ascii="Arial" w:hAnsi="Arial" w:cs="Arial"/>
          <w:color w:val="373737"/>
          <w:sz w:val="21"/>
          <w:szCs w:val="21"/>
        </w:rPr>
        <w:br/>
        <w:t>9. Реализация основной профессиональной образовательной программы высшего образования - программы магистратуры*</w:t>
      </w:r>
      <w:r>
        <w:rPr>
          <w:rFonts w:ascii="Arial" w:hAnsi="Arial" w:cs="Arial"/>
          <w:color w:val="373737"/>
          <w:sz w:val="21"/>
          <w:szCs w:val="21"/>
        </w:rPr>
        <w:br/>
        <w:t>l0.Реализация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w:t>
      </w:r>
      <w:r>
        <w:rPr>
          <w:rFonts w:ascii="Arial" w:hAnsi="Arial" w:cs="Arial"/>
          <w:color w:val="373737"/>
          <w:sz w:val="21"/>
          <w:szCs w:val="21"/>
        </w:rPr>
        <w:br/>
      </w:r>
      <w:proofErr w:type="spellStart"/>
      <w:r>
        <w:rPr>
          <w:rFonts w:ascii="Arial" w:hAnsi="Arial" w:cs="Arial"/>
          <w:color w:val="373737"/>
          <w:sz w:val="21"/>
          <w:szCs w:val="21"/>
        </w:rPr>
        <w:t>ll</w:t>
      </w:r>
      <w:proofErr w:type="spellEnd"/>
      <w:r>
        <w:rPr>
          <w:rFonts w:ascii="Arial" w:hAnsi="Arial" w:cs="Arial"/>
          <w:color w:val="373737"/>
          <w:sz w:val="21"/>
          <w:szCs w:val="21"/>
        </w:rPr>
        <w:t>. Реализация основной профессиональной образовательной программы высшего образования - программы ординатуры*</w:t>
      </w:r>
      <w:r>
        <w:rPr>
          <w:rFonts w:ascii="Arial" w:hAnsi="Arial" w:cs="Arial"/>
          <w:color w:val="373737"/>
          <w:sz w:val="21"/>
          <w:szCs w:val="21"/>
        </w:rPr>
        <w:br/>
        <w:t>12.Реализация основной профессиональной образовательной программы высшего образовани</w:t>
      </w:r>
      <w:proofErr w:type="gramStart"/>
      <w:r>
        <w:rPr>
          <w:rFonts w:ascii="Arial" w:hAnsi="Arial" w:cs="Arial"/>
          <w:color w:val="373737"/>
          <w:sz w:val="21"/>
          <w:szCs w:val="21"/>
        </w:rPr>
        <w:t>я-</w:t>
      </w:r>
      <w:proofErr w:type="gramEnd"/>
      <w:r>
        <w:rPr>
          <w:rFonts w:ascii="Arial" w:hAnsi="Arial" w:cs="Arial"/>
          <w:color w:val="373737"/>
          <w:sz w:val="21"/>
          <w:szCs w:val="21"/>
        </w:rPr>
        <w:t xml:space="preserve"> программы </w:t>
      </w:r>
      <w:proofErr w:type="spellStart"/>
      <w:r>
        <w:rPr>
          <w:rFonts w:ascii="Arial" w:hAnsi="Arial" w:cs="Arial"/>
          <w:color w:val="373737"/>
          <w:sz w:val="21"/>
          <w:szCs w:val="21"/>
        </w:rPr>
        <w:t>ассистентуры-стажировки</w:t>
      </w:r>
      <w:proofErr w:type="spellEnd"/>
      <w:r>
        <w:rPr>
          <w:rFonts w:ascii="Arial" w:hAnsi="Arial" w:cs="Arial"/>
          <w:color w:val="373737"/>
          <w:sz w:val="21"/>
          <w:szCs w:val="21"/>
        </w:rPr>
        <w:t>*</w:t>
      </w:r>
      <w:r>
        <w:rPr>
          <w:rFonts w:ascii="Arial" w:hAnsi="Arial" w:cs="Arial"/>
          <w:color w:val="373737"/>
          <w:sz w:val="21"/>
          <w:szCs w:val="21"/>
        </w:rPr>
        <w:br/>
        <w:t>13. Реализация основной программы профессионального обучения - программы профессиональной подготовки по профессиям рабочих, должностям служащих*</w:t>
      </w:r>
      <w:r>
        <w:rPr>
          <w:rFonts w:ascii="Arial" w:hAnsi="Arial" w:cs="Arial"/>
          <w:color w:val="373737"/>
          <w:sz w:val="21"/>
          <w:szCs w:val="21"/>
        </w:rPr>
        <w:br/>
        <w:t>14. Реализация основной программы профессионального обучения - программы переподготовки рабочих, служащих*</w:t>
      </w:r>
      <w:r>
        <w:rPr>
          <w:rFonts w:ascii="Arial" w:hAnsi="Arial" w:cs="Arial"/>
          <w:color w:val="373737"/>
          <w:sz w:val="21"/>
          <w:szCs w:val="21"/>
        </w:rPr>
        <w:br/>
        <w:t>15. Реализация основной программы профессионального обучения - программы повышения квалификации рабочих, служащих*</w:t>
      </w:r>
      <w:r>
        <w:rPr>
          <w:rFonts w:ascii="Arial" w:hAnsi="Arial" w:cs="Arial"/>
          <w:color w:val="373737"/>
          <w:sz w:val="21"/>
          <w:szCs w:val="21"/>
        </w:rPr>
        <w:br/>
        <w:t xml:space="preserve">16. Реализация дополнительных общеобразовательных программ - дополнительных </w:t>
      </w:r>
      <w:proofErr w:type="spellStart"/>
      <w:r>
        <w:rPr>
          <w:rFonts w:ascii="Arial" w:hAnsi="Arial" w:cs="Arial"/>
          <w:color w:val="373737"/>
          <w:sz w:val="21"/>
          <w:szCs w:val="21"/>
        </w:rPr>
        <w:t>общеразвивающих</w:t>
      </w:r>
      <w:proofErr w:type="spellEnd"/>
      <w:r>
        <w:rPr>
          <w:rFonts w:ascii="Arial" w:hAnsi="Arial" w:cs="Arial"/>
          <w:color w:val="373737"/>
          <w:sz w:val="21"/>
          <w:szCs w:val="21"/>
        </w:rPr>
        <w:t xml:space="preserve"> программ</w:t>
      </w:r>
      <w:r>
        <w:rPr>
          <w:rFonts w:ascii="Arial" w:hAnsi="Arial" w:cs="Arial"/>
          <w:color w:val="373737"/>
          <w:sz w:val="21"/>
          <w:szCs w:val="21"/>
        </w:rPr>
        <w:br/>
        <w:t xml:space="preserve">17. Реализация дополнительных общеобразовательных программ - дополнительных </w:t>
      </w:r>
      <w:proofErr w:type="spellStart"/>
      <w:r>
        <w:rPr>
          <w:rFonts w:ascii="Arial" w:hAnsi="Arial" w:cs="Arial"/>
          <w:color w:val="373737"/>
          <w:sz w:val="21"/>
          <w:szCs w:val="21"/>
        </w:rPr>
        <w:t>предпрофессиональных</w:t>
      </w:r>
      <w:proofErr w:type="spellEnd"/>
      <w:r>
        <w:rPr>
          <w:rFonts w:ascii="Arial" w:hAnsi="Arial" w:cs="Arial"/>
          <w:color w:val="373737"/>
          <w:sz w:val="21"/>
          <w:szCs w:val="21"/>
        </w:rPr>
        <w:t xml:space="preserve"> программ</w:t>
      </w:r>
      <w:r>
        <w:rPr>
          <w:rFonts w:ascii="Arial" w:hAnsi="Arial" w:cs="Arial"/>
          <w:color w:val="373737"/>
          <w:sz w:val="21"/>
          <w:szCs w:val="21"/>
        </w:rPr>
        <w:br/>
        <w:t>18. Реализация дополнительных профессиональных программ повышения квалификации</w:t>
      </w:r>
      <w:r>
        <w:rPr>
          <w:rFonts w:ascii="Arial" w:hAnsi="Arial" w:cs="Arial"/>
          <w:color w:val="373737"/>
          <w:sz w:val="21"/>
          <w:szCs w:val="21"/>
        </w:rPr>
        <w:br/>
        <w:t>19. Реализация дополнительных профессиональных программ профессиональной переподготовки</w:t>
      </w:r>
      <w:r>
        <w:rPr>
          <w:rFonts w:ascii="Arial" w:hAnsi="Arial" w:cs="Arial"/>
          <w:color w:val="373737"/>
          <w:sz w:val="21"/>
          <w:szCs w:val="21"/>
        </w:rPr>
        <w:br/>
      </w:r>
      <w:r>
        <w:rPr>
          <w:rFonts w:ascii="Arial" w:hAnsi="Arial" w:cs="Arial"/>
          <w:i/>
          <w:iCs/>
          <w:color w:val="373737"/>
          <w:sz w:val="21"/>
          <w:szCs w:val="21"/>
        </w:rPr>
        <w:br/>
      </w:r>
      <w:r>
        <w:rPr>
          <w:rFonts w:ascii="Arial" w:hAnsi="Arial" w:cs="Arial"/>
          <w:i/>
          <w:iCs/>
          <w:color w:val="373737"/>
          <w:sz w:val="21"/>
          <w:szCs w:val="21"/>
        </w:rPr>
        <w:lastRenderedPageBreak/>
        <w: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r>
        <w:rPr>
          <w:rFonts w:ascii="Arial" w:hAnsi="Arial" w:cs="Arial"/>
          <w:color w:val="373737"/>
          <w:sz w:val="21"/>
          <w:szCs w:val="21"/>
        </w:rPr>
        <w:br/>
      </w:r>
      <w:r>
        <w:rPr>
          <w:rFonts w:ascii="Arial" w:hAnsi="Arial" w:cs="Arial"/>
          <w:color w:val="373737"/>
          <w:sz w:val="21"/>
          <w:szCs w:val="21"/>
        </w:rPr>
        <w:br/>
      </w:r>
      <w:r>
        <w:rPr>
          <w:rFonts w:ascii="Arial" w:hAnsi="Arial" w:cs="Arial"/>
          <w:i/>
          <w:iCs/>
          <w:color w:val="373737"/>
          <w:sz w:val="21"/>
          <w:szCs w:val="21"/>
        </w:rPr>
        <w:br/>
        <w:t> Утверждены</w:t>
      </w:r>
      <w:r>
        <w:rPr>
          <w:rFonts w:ascii="Arial" w:hAnsi="Arial" w:cs="Arial"/>
          <w:i/>
          <w:iCs/>
          <w:color w:val="373737"/>
          <w:sz w:val="21"/>
          <w:szCs w:val="21"/>
        </w:rPr>
        <w:br/>
        <w:t>Постановлением Правительства</w:t>
      </w:r>
      <w:r>
        <w:rPr>
          <w:rFonts w:ascii="Arial" w:hAnsi="Arial" w:cs="Arial"/>
          <w:i/>
          <w:iCs/>
          <w:color w:val="373737"/>
          <w:sz w:val="21"/>
          <w:szCs w:val="21"/>
        </w:rPr>
        <w:br/>
        <w:t>Российской Федерации</w:t>
      </w:r>
      <w:r>
        <w:rPr>
          <w:rFonts w:ascii="Arial" w:hAnsi="Arial" w:cs="Arial"/>
          <w:i/>
          <w:iCs/>
          <w:color w:val="373737"/>
          <w:sz w:val="21"/>
          <w:szCs w:val="21"/>
        </w:rPr>
        <w:br/>
        <w:t> от 28 октября 2013 г. N 966</w:t>
      </w:r>
    </w:p>
    <w:p w:rsidR="00CB211C" w:rsidRDefault="00CB211C" w:rsidP="00CB211C">
      <w:pPr>
        <w:shd w:val="clear" w:color="auto" w:fill="FFFFFF"/>
        <w:spacing w:before="240" w:after="240" w:line="270" w:lineRule="atLeast"/>
        <w:ind w:left="600"/>
        <w:jc w:val="center"/>
        <w:rPr>
          <w:rFonts w:ascii="Arial" w:hAnsi="Arial" w:cs="Arial"/>
          <w:color w:val="373737"/>
          <w:sz w:val="21"/>
          <w:szCs w:val="21"/>
        </w:rPr>
      </w:pPr>
      <w:r>
        <w:rPr>
          <w:rFonts w:ascii="Arial" w:hAnsi="Arial" w:cs="Arial"/>
          <w:b/>
          <w:bCs/>
          <w:color w:val="373737"/>
          <w:sz w:val="21"/>
          <w:szCs w:val="21"/>
        </w:rPr>
        <w:t>Изменения, которые вносятся в постановление Правительства Российской Федерации от 21 ноября 2011 г. N 957</w:t>
      </w:r>
    </w:p>
    <w:p w:rsidR="00CB211C" w:rsidRDefault="00CB211C" w:rsidP="00CB211C">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1. </w:t>
      </w:r>
      <w:proofErr w:type="gramStart"/>
      <w:r>
        <w:rPr>
          <w:rFonts w:ascii="Arial" w:hAnsi="Arial" w:cs="Arial"/>
          <w:color w:val="373737"/>
          <w:sz w:val="21"/>
          <w:szCs w:val="21"/>
        </w:rPr>
        <w:t>Подпункт "б" пункта 2 изложить в следующей редакции:</w:t>
      </w:r>
      <w:r>
        <w:rPr>
          <w:rFonts w:ascii="Arial" w:hAnsi="Arial" w:cs="Arial"/>
          <w:color w:val="373737"/>
          <w:sz w:val="21"/>
          <w:szCs w:val="21"/>
        </w:rPr>
        <w:br/>
      </w:r>
      <w:r>
        <w:rPr>
          <w:rFonts w:ascii="Arial" w:hAnsi="Arial" w:cs="Arial"/>
          <w:color w:val="373737"/>
          <w:sz w:val="21"/>
          <w:szCs w:val="21"/>
        </w:rPr>
        <w:b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и ведет сводный реестр выданных</w:t>
      </w:r>
      <w:proofErr w:type="gramEnd"/>
      <w:r>
        <w:rPr>
          <w:rFonts w:ascii="Arial" w:hAnsi="Arial" w:cs="Arial"/>
          <w:color w:val="373737"/>
          <w:sz w:val="21"/>
          <w:szCs w:val="21"/>
        </w:rPr>
        <w:t xml:space="preserve"> уполномоченными органами исполнительной власти субъектов Российской Федерации лицензий</w:t>
      </w:r>
      <w:proofErr w:type="gramStart"/>
      <w:r>
        <w:rPr>
          <w:rFonts w:ascii="Arial" w:hAnsi="Arial" w:cs="Arial"/>
          <w:color w:val="373737"/>
          <w:sz w:val="21"/>
          <w:szCs w:val="21"/>
        </w:rPr>
        <w:t>.".</w:t>
      </w:r>
      <w:r>
        <w:rPr>
          <w:rFonts w:ascii="Arial" w:hAnsi="Arial" w:cs="Arial"/>
          <w:color w:val="373737"/>
          <w:sz w:val="21"/>
          <w:szCs w:val="21"/>
        </w:rPr>
        <w:br/>
      </w:r>
      <w:r>
        <w:rPr>
          <w:rFonts w:ascii="Arial" w:hAnsi="Arial" w:cs="Arial"/>
          <w:color w:val="373737"/>
          <w:sz w:val="21"/>
          <w:szCs w:val="21"/>
        </w:rPr>
        <w:br/>
      </w:r>
      <w:proofErr w:type="gramEnd"/>
      <w:r>
        <w:rPr>
          <w:rFonts w:ascii="Arial" w:hAnsi="Arial" w:cs="Arial"/>
          <w:color w:val="373737"/>
          <w:sz w:val="21"/>
          <w:szCs w:val="21"/>
        </w:rPr>
        <w:t>2. Раздел "</w:t>
      </w:r>
      <w:proofErr w:type="spellStart"/>
      <w:r>
        <w:rPr>
          <w:rFonts w:ascii="Arial" w:hAnsi="Arial" w:cs="Arial"/>
          <w:color w:val="373737"/>
          <w:sz w:val="21"/>
          <w:szCs w:val="21"/>
        </w:rPr>
        <w:t>Рособрнадзор</w:t>
      </w:r>
      <w:proofErr w:type="spellEnd"/>
      <w:r>
        <w:rPr>
          <w:rFonts w:ascii="Arial" w:hAnsi="Arial" w:cs="Arial"/>
          <w:color w:val="373737"/>
          <w:sz w:val="21"/>
          <w:szCs w:val="21"/>
        </w:rP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r>
        <w:rPr>
          <w:rFonts w:ascii="Arial" w:hAnsi="Arial" w:cs="Arial"/>
          <w:color w:val="373737"/>
          <w:sz w:val="21"/>
          <w:szCs w:val="21"/>
        </w:rPr>
        <w:br/>
      </w:r>
      <w:r>
        <w:rPr>
          <w:rFonts w:ascii="Arial" w:hAnsi="Arial" w:cs="Arial"/>
          <w:color w:val="373737"/>
          <w:sz w:val="21"/>
          <w:szCs w:val="21"/>
        </w:rPr>
        <w:br/>
      </w:r>
      <w:proofErr w:type="gramStart"/>
      <w:r>
        <w:rPr>
          <w:rFonts w:ascii="Arial" w:hAnsi="Arial" w:cs="Arial"/>
          <w:color w:val="373737"/>
          <w:sz w:val="21"/>
          <w:szCs w:val="21"/>
        </w:rPr>
        <w:t>"</w:t>
      </w:r>
      <w:proofErr w:type="spellStart"/>
      <w:r>
        <w:rPr>
          <w:rFonts w:ascii="Arial" w:hAnsi="Arial" w:cs="Arial"/>
          <w:color w:val="373737"/>
          <w:sz w:val="21"/>
          <w:szCs w:val="21"/>
        </w:rPr>
        <w:t>Рособрнадзор</w:t>
      </w:r>
      <w:proofErr w:type="spellEnd"/>
      <w:r>
        <w:rPr>
          <w:rFonts w:ascii="Arial" w:hAnsi="Arial" w:cs="Arial"/>
          <w:color w:val="373737"/>
          <w:sz w:val="21"/>
          <w:szCs w:val="21"/>
        </w:rPr>
        <w:br/>
      </w:r>
      <w:r>
        <w:rPr>
          <w:rFonts w:ascii="Arial" w:hAnsi="Arial" w:cs="Arial"/>
          <w:color w:val="373737"/>
          <w:sz w:val="21"/>
          <w:szCs w:val="21"/>
        </w:rPr>
        <w:b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w:t>
      </w:r>
      <w:proofErr w:type="gramEnd"/>
      <w:r>
        <w:rPr>
          <w:rFonts w:ascii="Arial" w:hAnsi="Arial" w:cs="Arial"/>
          <w:color w:val="373737"/>
          <w:sz w:val="21"/>
          <w:szCs w:val="21"/>
        </w:rPr>
        <w:t xml:space="preserve"> </w:t>
      </w:r>
      <w:proofErr w:type="gramStart"/>
      <w:r>
        <w:rPr>
          <w:rFonts w:ascii="Arial" w:hAnsi="Arial" w:cs="Arial"/>
          <w:color w:val="373737"/>
          <w:sz w:val="21"/>
          <w:szCs w:val="21"/>
        </w:rPr>
        <w:t>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Pr>
          <w:rFonts w:ascii="Arial" w:hAnsi="Arial" w:cs="Arial"/>
          <w:color w:val="373737"/>
          <w:sz w:val="21"/>
          <w:szCs w:val="21"/>
        </w:rPr>
        <w:t>Сколково</w:t>
      </w:r>
      <w:proofErr w:type="spellEnd"/>
      <w:r>
        <w:rPr>
          <w:rFonts w:ascii="Arial" w:hAnsi="Arial" w:cs="Arial"/>
          <w:color w:val="373737"/>
          <w:sz w:val="21"/>
          <w:szCs w:val="21"/>
        </w:rPr>
        <w:t>")".</w:t>
      </w:r>
      <w:proofErr w:type="gramEnd"/>
      <w:r>
        <w:rPr>
          <w:rFonts w:ascii="Arial" w:hAnsi="Arial" w:cs="Arial"/>
          <w:color w:val="373737"/>
          <w:sz w:val="21"/>
          <w:szCs w:val="21"/>
        </w:rPr>
        <w:br/>
      </w:r>
      <w:r>
        <w:rPr>
          <w:rFonts w:ascii="Arial" w:hAnsi="Arial" w:cs="Arial"/>
          <w:i/>
          <w:iCs/>
          <w:color w:val="373737"/>
          <w:sz w:val="21"/>
          <w:szCs w:val="21"/>
        </w:rPr>
        <w:br/>
      </w:r>
      <w:r>
        <w:rPr>
          <w:rFonts w:ascii="Arial" w:hAnsi="Arial" w:cs="Arial"/>
          <w:i/>
          <w:iCs/>
          <w:color w:val="373737"/>
          <w:sz w:val="21"/>
          <w:szCs w:val="21"/>
        </w:rPr>
        <w:br/>
        <w:t>Приложение</w:t>
      </w:r>
      <w:r>
        <w:rPr>
          <w:rFonts w:ascii="Arial" w:hAnsi="Arial" w:cs="Arial"/>
          <w:i/>
          <w:iCs/>
          <w:color w:val="373737"/>
          <w:sz w:val="21"/>
          <w:szCs w:val="21"/>
        </w:rPr>
        <w:br/>
        <w:t>к постановлению Правительства</w:t>
      </w:r>
      <w:r>
        <w:rPr>
          <w:rFonts w:ascii="Arial" w:hAnsi="Arial" w:cs="Arial"/>
          <w:i/>
          <w:iCs/>
          <w:color w:val="373737"/>
          <w:sz w:val="21"/>
          <w:szCs w:val="21"/>
        </w:rPr>
        <w:br/>
      </w:r>
      <w:r>
        <w:rPr>
          <w:rFonts w:ascii="Arial" w:hAnsi="Arial" w:cs="Arial"/>
          <w:i/>
          <w:iCs/>
          <w:color w:val="373737"/>
          <w:sz w:val="21"/>
          <w:szCs w:val="21"/>
        </w:rPr>
        <w:lastRenderedPageBreak/>
        <w:t>Российской Федерации</w:t>
      </w:r>
      <w:r>
        <w:rPr>
          <w:rFonts w:ascii="Arial" w:hAnsi="Arial" w:cs="Arial"/>
          <w:i/>
          <w:iCs/>
          <w:color w:val="373737"/>
          <w:sz w:val="21"/>
          <w:szCs w:val="21"/>
        </w:rPr>
        <w:br/>
        <w:t> от 28 октября 2013 г. N 966</w:t>
      </w:r>
    </w:p>
    <w:p w:rsidR="00CB211C" w:rsidRDefault="00CB211C" w:rsidP="00CB211C">
      <w:pPr>
        <w:shd w:val="clear" w:color="auto" w:fill="FFFFFF"/>
        <w:spacing w:before="240" w:after="240" w:line="270" w:lineRule="atLeast"/>
        <w:ind w:left="600"/>
        <w:jc w:val="center"/>
        <w:rPr>
          <w:rFonts w:ascii="Arial" w:hAnsi="Arial" w:cs="Arial"/>
          <w:color w:val="373737"/>
          <w:sz w:val="21"/>
          <w:szCs w:val="21"/>
        </w:rPr>
      </w:pPr>
      <w:r>
        <w:rPr>
          <w:rFonts w:ascii="Arial" w:hAnsi="Arial" w:cs="Arial"/>
          <w:b/>
          <w:bCs/>
          <w:color w:val="373737"/>
          <w:sz w:val="21"/>
          <w:szCs w:val="21"/>
        </w:rPr>
        <w:t>Перечень утративших силу актов Правительства Российской Федерации</w:t>
      </w:r>
    </w:p>
    <w:p w:rsidR="00CB211C" w:rsidRDefault="00CB211C" w:rsidP="00CB211C">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1. </w:t>
      </w:r>
      <w:proofErr w:type="gramStart"/>
      <w:r>
        <w:rPr>
          <w:rFonts w:ascii="Arial" w:hAnsi="Arial" w:cs="Arial"/>
          <w:color w:val="373737"/>
          <w:sz w:val="21"/>
          <w:szCs w:val="21"/>
        </w:rPr>
        <w:t>Постановление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r>
        <w:rPr>
          <w:rFonts w:ascii="Arial" w:hAnsi="Arial" w:cs="Arial"/>
          <w:color w:val="373737"/>
          <w:sz w:val="21"/>
          <w:szCs w:val="21"/>
        </w:rPr>
        <w:br/>
      </w:r>
      <w:r>
        <w:rPr>
          <w:rFonts w:ascii="Arial" w:hAnsi="Arial" w:cs="Arial"/>
          <w:color w:val="373737"/>
          <w:sz w:val="21"/>
          <w:szCs w:val="21"/>
        </w:rPr>
        <w:br/>
        <w:t>2.</w:t>
      </w:r>
      <w:proofErr w:type="gramEnd"/>
      <w:r>
        <w:rPr>
          <w:rFonts w:ascii="Arial" w:hAnsi="Arial" w:cs="Arial"/>
          <w:color w:val="373737"/>
          <w:sz w:val="21"/>
          <w:szCs w:val="21"/>
        </w:rPr>
        <w:t xml:space="preserve"> Постановление Правительства Российской Федерации от 3 февраля 2010 г. N 49 "О лицензировании образовательной </w:t>
      </w:r>
      <w:proofErr w:type="gramStart"/>
      <w:r>
        <w:rPr>
          <w:rFonts w:ascii="Arial" w:hAnsi="Arial" w:cs="Arial"/>
          <w:color w:val="373737"/>
          <w:sz w:val="21"/>
          <w:szCs w:val="21"/>
        </w:rPr>
        <w:t>деятельности образовательных учреждений органа внешней разведки Министерства обороны Российской</w:t>
      </w:r>
      <w:proofErr w:type="gramEnd"/>
      <w:r>
        <w:rPr>
          <w:rFonts w:ascii="Arial" w:hAnsi="Arial" w:cs="Arial"/>
          <w:color w:val="373737"/>
          <w:sz w:val="21"/>
          <w:szCs w:val="21"/>
        </w:rP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r>
        <w:rPr>
          <w:rFonts w:ascii="Arial" w:hAnsi="Arial" w:cs="Arial"/>
          <w:color w:val="373737"/>
          <w:sz w:val="21"/>
          <w:szCs w:val="21"/>
        </w:rPr>
        <w:br/>
      </w:r>
      <w:r>
        <w:rPr>
          <w:rFonts w:ascii="Arial" w:hAnsi="Arial" w:cs="Arial"/>
          <w:color w:val="373737"/>
          <w:sz w:val="21"/>
          <w:szCs w:val="21"/>
        </w:rPr>
        <w:br/>
        <w:t>3. Пункт 50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r>
        <w:rPr>
          <w:rFonts w:ascii="Arial" w:hAnsi="Arial" w:cs="Arial"/>
          <w:color w:val="373737"/>
          <w:sz w:val="21"/>
          <w:szCs w:val="21"/>
        </w:rPr>
        <w:br/>
      </w:r>
      <w:r>
        <w:rPr>
          <w:rFonts w:ascii="Arial" w:hAnsi="Arial" w:cs="Arial"/>
          <w:color w:val="373737"/>
          <w:sz w:val="21"/>
          <w:szCs w:val="21"/>
        </w:rPr>
        <w:br/>
        <w:t xml:space="preserve">4. </w:t>
      </w:r>
      <w:proofErr w:type="gramStart"/>
      <w:r>
        <w:rPr>
          <w:rFonts w:ascii="Arial" w:hAnsi="Arial" w:cs="Arial"/>
          <w:color w:val="373737"/>
          <w:sz w:val="21"/>
          <w:szCs w:val="21"/>
        </w:rPr>
        <w:t>Абзац второй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rPr>
          <w:rFonts w:ascii="Arial" w:hAnsi="Arial" w:cs="Arial"/>
          <w:color w:val="373737"/>
          <w:sz w:val="21"/>
          <w:szCs w:val="21"/>
        </w:rPr>
        <w:t xml:space="preserve">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r>
        <w:rPr>
          <w:rFonts w:ascii="Arial" w:hAnsi="Arial" w:cs="Arial"/>
          <w:color w:val="373737"/>
          <w:sz w:val="21"/>
          <w:szCs w:val="21"/>
        </w:rPr>
        <w:br/>
      </w:r>
      <w:r>
        <w:rPr>
          <w:rFonts w:ascii="Arial" w:hAnsi="Arial" w:cs="Arial"/>
          <w:color w:val="373737"/>
          <w:sz w:val="21"/>
          <w:szCs w:val="21"/>
        </w:rPr>
        <w:br/>
        <w:t>5. Постановление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r>
        <w:rPr>
          <w:rFonts w:ascii="Arial" w:hAnsi="Arial" w:cs="Arial"/>
          <w:color w:val="373737"/>
          <w:sz w:val="21"/>
          <w:szCs w:val="21"/>
        </w:rPr>
        <w:br/>
      </w:r>
      <w:r>
        <w:rPr>
          <w:rFonts w:ascii="Arial" w:hAnsi="Arial" w:cs="Arial"/>
          <w:color w:val="373737"/>
          <w:sz w:val="21"/>
          <w:szCs w:val="21"/>
        </w:rPr>
        <w:br/>
        <w:t xml:space="preserve">6. </w:t>
      </w:r>
      <w:proofErr w:type="gramStart"/>
      <w:r>
        <w:rPr>
          <w:rFonts w:ascii="Arial" w:hAnsi="Arial" w:cs="Arial"/>
          <w:color w:val="373737"/>
          <w:sz w:val="21"/>
          <w:szCs w:val="21"/>
        </w:rPr>
        <w:t>Постановление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rPr>
          <w:rFonts w:ascii="Arial" w:hAnsi="Arial" w:cs="Arial"/>
          <w:color w:val="373737"/>
          <w:sz w:val="21"/>
          <w:szCs w:val="21"/>
        </w:rPr>
        <w:t>. 4827).</w:t>
      </w:r>
      <w:r>
        <w:rPr>
          <w:rFonts w:ascii="Arial" w:hAnsi="Arial" w:cs="Arial"/>
          <w:color w:val="373737"/>
          <w:sz w:val="21"/>
          <w:szCs w:val="21"/>
        </w:rPr>
        <w:br/>
      </w:r>
      <w:r>
        <w:rPr>
          <w:rFonts w:ascii="Arial" w:hAnsi="Arial" w:cs="Arial"/>
          <w:color w:val="373737"/>
          <w:sz w:val="21"/>
          <w:szCs w:val="21"/>
        </w:rPr>
        <w:lastRenderedPageBreak/>
        <w:br/>
        <w:t>7. Пункты 1 и 3 изменений, которые вносятся в акты Правительства Российской Федерации, утвержденных постановлением Правительства Российской Федерации от 19 июля 2012 г . N 731 "О внесении изменений в некоторые акты Правительства Российской Федерации" (Собрание законодательства Российской Федерации, 2012, N 31, ст. 4362).</w:t>
      </w:r>
      <w:r>
        <w:rPr>
          <w:rFonts w:ascii="Arial" w:hAnsi="Arial" w:cs="Arial"/>
          <w:color w:val="373737"/>
          <w:sz w:val="21"/>
          <w:szCs w:val="21"/>
        </w:rPr>
        <w:br/>
      </w:r>
      <w:r>
        <w:rPr>
          <w:rFonts w:ascii="Arial" w:hAnsi="Arial" w:cs="Arial"/>
          <w:color w:val="373737"/>
          <w:sz w:val="21"/>
          <w:szCs w:val="21"/>
        </w:rPr>
        <w:br/>
        <w:t>8. Постановление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r>
        <w:rPr>
          <w:rFonts w:ascii="Arial" w:hAnsi="Arial" w:cs="Arial"/>
          <w:color w:val="373737"/>
          <w:sz w:val="21"/>
          <w:szCs w:val="21"/>
        </w:rPr>
        <w:br/>
      </w:r>
      <w:r>
        <w:rPr>
          <w:rFonts w:ascii="Arial" w:hAnsi="Arial" w:cs="Arial"/>
          <w:color w:val="373737"/>
          <w:sz w:val="21"/>
          <w:szCs w:val="21"/>
        </w:rPr>
        <w:br/>
        <w:t xml:space="preserve">9. </w:t>
      </w:r>
      <w:proofErr w:type="gramStart"/>
      <w:r>
        <w:rPr>
          <w:rFonts w:ascii="Arial" w:hAnsi="Arial" w:cs="Arial"/>
          <w:color w:val="373737"/>
          <w:sz w:val="21"/>
          <w:szCs w:val="21"/>
        </w:rPr>
        <w:t>Постановление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rPr>
          <w:rFonts w:ascii="Arial" w:hAnsi="Arial" w:cs="Arial"/>
          <w:color w:val="373737"/>
          <w:sz w:val="21"/>
          <w:szCs w:val="21"/>
        </w:rPr>
        <w:t xml:space="preserve"> </w:t>
      </w:r>
      <w:proofErr w:type="gramStart"/>
      <w:r>
        <w:rPr>
          <w:rFonts w:ascii="Arial" w:hAnsi="Arial" w:cs="Arial"/>
          <w:color w:val="373737"/>
          <w:sz w:val="21"/>
          <w:szCs w:val="21"/>
        </w:rPr>
        <w:t>Федерации, 2012, N 40, ст. 5441).</w:t>
      </w:r>
      <w:r>
        <w:rPr>
          <w:rFonts w:ascii="Arial" w:hAnsi="Arial" w:cs="Arial"/>
          <w:color w:val="373737"/>
          <w:sz w:val="21"/>
          <w:szCs w:val="21"/>
        </w:rPr>
        <w:br/>
      </w:r>
      <w:r>
        <w:rPr>
          <w:rFonts w:ascii="Arial" w:hAnsi="Arial" w:cs="Arial"/>
          <w:color w:val="373737"/>
          <w:sz w:val="21"/>
          <w:szCs w:val="21"/>
        </w:rPr>
        <w:br/>
        <w:t>10.</w:t>
      </w:r>
      <w:proofErr w:type="gramEnd"/>
      <w:r>
        <w:rPr>
          <w:rFonts w:ascii="Arial" w:hAnsi="Arial" w:cs="Arial"/>
          <w:color w:val="373737"/>
          <w:sz w:val="21"/>
          <w:szCs w:val="21"/>
        </w:rPr>
        <w:t xml:space="preserve"> </w:t>
      </w:r>
      <w:proofErr w:type="gramStart"/>
      <w:r>
        <w:rPr>
          <w:rFonts w:ascii="Arial" w:hAnsi="Arial" w:cs="Arial"/>
          <w:color w:val="373737"/>
          <w:sz w:val="21"/>
          <w:szCs w:val="21"/>
        </w:rPr>
        <w:t>Постановление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r>
        <w:rPr>
          <w:rFonts w:ascii="Arial" w:hAnsi="Arial" w:cs="Arial"/>
          <w:color w:val="373737"/>
          <w:sz w:val="21"/>
          <w:szCs w:val="21"/>
        </w:rPr>
        <w:br/>
      </w:r>
      <w:r>
        <w:rPr>
          <w:rFonts w:ascii="Arial" w:hAnsi="Arial" w:cs="Arial"/>
          <w:color w:val="373737"/>
          <w:sz w:val="21"/>
          <w:szCs w:val="21"/>
        </w:rPr>
        <w:br/>
        <w:t>11.</w:t>
      </w:r>
      <w:proofErr w:type="gramEnd"/>
      <w:r>
        <w:rPr>
          <w:rFonts w:ascii="Arial" w:hAnsi="Arial" w:cs="Arial"/>
          <w:color w:val="373737"/>
          <w:sz w:val="21"/>
          <w:szCs w:val="21"/>
        </w:rPr>
        <w:t xml:space="preserve"> </w:t>
      </w:r>
      <w:proofErr w:type="gramStart"/>
      <w:r>
        <w:rPr>
          <w:rFonts w:ascii="Arial" w:hAnsi="Arial" w:cs="Arial"/>
          <w:color w:val="373737"/>
          <w:sz w:val="21"/>
          <w:szCs w:val="21"/>
        </w:rPr>
        <w:t>Пункт 7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890833" w:rsidRPr="00CB211C" w:rsidRDefault="00890833" w:rsidP="00CB211C"/>
    <w:sectPr w:rsidR="00890833" w:rsidRPr="00CB211C" w:rsidSect="00890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2A8"/>
    <w:rsid w:val="00650B6B"/>
    <w:rsid w:val="007B72A8"/>
    <w:rsid w:val="00890833"/>
    <w:rsid w:val="00CB2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72A8"/>
    <w:rPr>
      <w:color w:val="344A64"/>
      <w:u w:val="single"/>
      <w:bdr w:val="none" w:sz="0" w:space="0" w:color="auto" w:frame="1"/>
    </w:rPr>
  </w:style>
  <w:style w:type="character" w:customStyle="1" w:styleId="comments1">
    <w:name w:val="comments1"/>
    <w:basedOn w:val="a0"/>
    <w:rsid w:val="007B72A8"/>
    <w:rPr>
      <w:rFonts w:ascii="Tahoma" w:hAnsi="Tahoma" w:cs="Tahoma" w:hint="default"/>
      <w:b w:val="0"/>
      <w:bCs w:val="0"/>
      <w:color w:val="FFFFFF"/>
      <w:sz w:val="14"/>
      <w:szCs w:val="14"/>
    </w:rPr>
  </w:style>
  <w:style w:type="character" w:customStyle="1" w:styleId="tik-text1">
    <w:name w:val="tik-text1"/>
    <w:basedOn w:val="a0"/>
    <w:rsid w:val="007B72A8"/>
    <w:rPr>
      <w:color w:val="B5B5B5"/>
      <w:sz w:val="17"/>
      <w:szCs w:val="17"/>
    </w:rPr>
  </w:style>
  <w:style w:type="paragraph" w:styleId="a4">
    <w:name w:val="Balloon Text"/>
    <w:basedOn w:val="a"/>
    <w:link w:val="a5"/>
    <w:uiPriority w:val="99"/>
    <w:semiHidden/>
    <w:unhideWhenUsed/>
    <w:rsid w:val="007B7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867040">
      <w:bodyDiv w:val="1"/>
      <w:marLeft w:val="0"/>
      <w:marRight w:val="0"/>
      <w:marTop w:val="0"/>
      <w:marBottom w:val="0"/>
      <w:divBdr>
        <w:top w:val="none" w:sz="0" w:space="0" w:color="auto"/>
        <w:left w:val="none" w:sz="0" w:space="0" w:color="auto"/>
        <w:bottom w:val="none" w:sz="0" w:space="0" w:color="auto"/>
        <w:right w:val="none" w:sz="0" w:space="0" w:color="auto"/>
      </w:divBdr>
      <w:divsChild>
        <w:div w:id="2050831999">
          <w:marLeft w:val="0"/>
          <w:marRight w:val="0"/>
          <w:marTop w:val="0"/>
          <w:marBottom w:val="0"/>
          <w:divBdr>
            <w:top w:val="none" w:sz="0" w:space="0" w:color="auto"/>
            <w:left w:val="none" w:sz="0" w:space="0" w:color="auto"/>
            <w:bottom w:val="none" w:sz="0" w:space="0" w:color="auto"/>
            <w:right w:val="none" w:sz="0" w:space="0" w:color="auto"/>
          </w:divBdr>
          <w:divsChild>
            <w:div w:id="1938319043">
              <w:marLeft w:val="0"/>
              <w:marRight w:val="0"/>
              <w:marTop w:val="0"/>
              <w:marBottom w:val="150"/>
              <w:divBdr>
                <w:top w:val="single" w:sz="2" w:space="0" w:color="808080"/>
                <w:left w:val="single" w:sz="2" w:space="0" w:color="808080"/>
                <w:bottom w:val="single" w:sz="2" w:space="0" w:color="808080"/>
                <w:right w:val="single" w:sz="2" w:space="0" w:color="808080"/>
              </w:divBdr>
              <w:divsChild>
                <w:div w:id="1201552318">
                  <w:marLeft w:val="0"/>
                  <w:marRight w:val="0"/>
                  <w:marTop w:val="0"/>
                  <w:marBottom w:val="0"/>
                  <w:divBdr>
                    <w:top w:val="none" w:sz="0" w:space="0" w:color="auto"/>
                    <w:left w:val="none" w:sz="0" w:space="0" w:color="auto"/>
                    <w:bottom w:val="none" w:sz="0" w:space="0" w:color="auto"/>
                    <w:right w:val="none" w:sz="0" w:space="0" w:color="auto"/>
                  </w:divBdr>
                  <w:divsChild>
                    <w:div w:id="1280724654">
                      <w:marLeft w:val="0"/>
                      <w:marRight w:val="0"/>
                      <w:marTop w:val="0"/>
                      <w:marBottom w:val="0"/>
                      <w:divBdr>
                        <w:top w:val="none" w:sz="0" w:space="0" w:color="auto"/>
                        <w:left w:val="none" w:sz="0" w:space="0" w:color="auto"/>
                        <w:bottom w:val="none" w:sz="0" w:space="0" w:color="auto"/>
                        <w:right w:val="none" w:sz="0" w:space="0" w:color="auto"/>
                      </w:divBdr>
                    </w:div>
                    <w:div w:id="2111201468">
                      <w:marLeft w:val="0"/>
                      <w:marRight w:val="0"/>
                      <w:marTop w:val="0"/>
                      <w:marBottom w:val="0"/>
                      <w:divBdr>
                        <w:top w:val="none" w:sz="0" w:space="0" w:color="auto"/>
                        <w:left w:val="none" w:sz="0" w:space="0" w:color="auto"/>
                        <w:bottom w:val="none" w:sz="0" w:space="0" w:color="auto"/>
                        <w:right w:val="none" w:sz="0" w:space="0" w:color="auto"/>
                      </w:divBdr>
                    </w:div>
                    <w:div w:id="395124783">
                      <w:marLeft w:val="240"/>
                      <w:marRight w:val="0"/>
                      <w:marTop w:val="0"/>
                      <w:marBottom w:val="0"/>
                      <w:divBdr>
                        <w:top w:val="none" w:sz="0" w:space="0" w:color="auto"/>
                        <w:left w:val="none" w:sz="0" w:space="0" w:color="auto"/>
                        <w:bottom w:val="none" w:sz="0" w:space="0" w:color="auto"/>
                        <w:right w:val="none" w:sz="0" w:space="0" w:color="auto"/>
                      </w:divBdr>
                      <w:divsChild>
                        <w:div w:id="698438072">
                          <w:marLeft w:val="0"/>
                          <w:marRight w:val="0"/>
                          <w:marTop w:val="0"/>
                          <w:marBottom w:val="0"/>
                          <w:divBdr>
                            <w:top w:val="none" w:sz="0" w:space="0" w:color="auto"/>
                            <w:left w:val="none" w:sz="0" w:space="0" w:color="auto"/>
                            <w:bottom w:val="none" w:sz="0" w:space="0" w:color="auto"/>
                            <w:right w:val="none" w:sz="0" w:space="0" w:color="auto"/>
                          </w:divBdr>
                          <w:divsChild>
                            <w:div w:id="790781285">
                              <w:marLeft w:val="0"/>
                              <w:marRight w:val="0"/>
                              <w:marTop w:val="0"/>
                              <w:marBottom w:val="0"/>
                              <w:divBdr>
                                <w:top w:val="none" w:sz="0" w:space="0" w:color="auto"/>
                                <w:left w:val="none" w:sz="0" w:space="0" w:color="auto"/>
                                <w:bottom w:val="none" w:sz="0" w:space="0" w:color="auto"/>
                                <w:right w:val="none" w:sz="0" w:space="0" w:color="auto"/>
                              </w:divBdr>
                              <w:divsChild>
                                <w:div w:id="1011496277">
                                  <w:marLeft w:val="0"/>
                                  <w:marRight w:val="0"/>
                                  <w:marTop w:val="0"/>
                                  <w:marBottom w:val="75"/>
                                  <w:divBdr>
                                    <w:top w:val="none" w:sz="0" w:space="0" w:color="auto"/>
                                    <w:left w:val="none" w:sz="0" w:space="0" w:color="auto"/>
                                    <w:bottom w:val="none" w:sz="0" w:space="0" w:color="auto"/>
                                    <w:right w:val="none" w:sz="0" w:space="0" w:color="auto"/>
                                  </w:divBdr>
                                </w:div>
                                <w:div w:id="180975179">
                                  <w:marLeft w:val="0"/>
                                  <w:marRight w:val="0"/>
                                  <w:marTop w:val="0"/>
                                  <w:marBottom w:val="0"/>
                                  <w:divBdr>
                                    <w:top w:val="none" w:sz="0" w:space="0" w:color="auto"/>
                                    <w:left w:val="none" w:sz="0" w:space="0" w:color="auto"/>
                                    <w:bottom w:val="none" w:sz="0" w:space="0" w:color="auto"/>
                                    <w:right w:val="none" w:sz="0" w:space="0" w:color="auto"/>
                                  </w:divBdr>
                                </w:div>
                                <w:div w:id="1160072719">
                                  <w:marLeft w:val="0"/>
                                  <w:marRight w:val="0"/>
                                  <w:marTop w:val="75"/>
                                  <w:marBottom w:val="75"/>
                                  <w:divBdr>
                                    <w:top w:val="none" w:sz="0" w:space="0" w:color="auto"/>
                                    <w:left w:val="none" w:sz="0" w:space="0" w:color="auto"/>
                                    <w:bottom w:val="none" w:sz="0" w:space="0" w:color="auto"/>
                                    <w:right w:val="none" w:sz="0" w:space="0" w:color="auto"/>
                                  </w:divBdr>
                                </w:div>
                              </w:divsChild>
                            </w:div>
                            <w:div w:id="829448824">
                              <w:marLeft w:val="0"/>
                              <w:marRight w:val="0"/>
                              <w:marTop w:val="0"/>
                              <w:marBottom w:val="0"/>
                              <w:divBdr>
                                <w:top w:val="none" w:sz="0" w:space="0" w:color="auto"/>
                                <w:left w:val="none" w:sz="0" w:space="0" w:color="auto"/>
                                <w:bottom w:val="none" w:sz="0" w:space="0" w:color="auto"/>
                                <w:right w:val="none" w:sz="0" w:space="0" w:color="auto"/>
                              </w:divBdr>
                              <w:divsChild>
                                <w:div w:id="289437665">
                                  <w:marLeft w:val="0"/>
                                  <w:marRight w:val="0"/>
                                  <w:marTop w:val="0"/>
                                  <w:marBottom w:val="0"/>
                                  <w:divBdr>
                                    <w:top w:val="none" w:sz="0" w:space="0" w:color="auto"/>
                                    <w:left w:val="none" w:sz="0" w:space="0" w:color="auto"/>
                                    <w:bottom w:val="none" w:sz="0" w:space="0" w:color="auto"/>
                                    <w:right w:val="none" w:sz="0" w:space="0" w:color="auto"/>
                                  </w:divBdr>
                                  <w:divsChild>
                                    <w:div w:id="307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151592">
      <w:bodyDiv w:val="1"/>
      <w:marLeft w:val="0"/>
      <w:marRight w:val="0"/>
      <w:marTop w:val="0"/>
      <w:marBottom w:val="0"/>
      <w:divBdr>
        <w:top w:val="none" w:sz="0" w:space="0" w:color="auto"/>
        <w:left w:val="none" w:sz="0" w:space="0" w:color="auto"/>
        <w:bottom w:val="none" w:sz="0" w:space="0" w:color="auto"/>
        <w:right w:val="none" w:sz="0" w:space="0" w:color="auto"/>
      </w:divBdr>
      <w:divsChild>
        <w:div w:id="885526355">
          <w:marLeft w:val="0"/>
          <w:marRight w:val="0"/>
          <w:marTop w:val="0"/>
          <w:marBottom w:val="0"/>
          <w:divBdr>
            <w:top w:val="none" w:sz="0" w:space="0" w:color="auto"/>
            <w:left w:val="none" w:sz="0" w:space="0" w:color="auto"/>
            <w:bottom w:val="none" w:sz="0" w:space="0" w:color="auto"/>
            <w:right w:val="none" w:sz="0" w:space="0" w:color="auto"/>
          </w:divBdr>
          <w:divsChild>
            <w:div w:id="1639021738">
              <w:marLeft w:val="0"/>
              <w:marRight w:val="0"/>
              <w:marTop w:val="0"/>
              <w:marBottom w:val="150"/>
              <w:divBdr>
                <w:top w:val="single" w:sz="2" w:space="0" w:color="808080"/>
                <w:left w:val="single" w:sz="2" w:space="0" w:color="808080"/>
                <w:bottom w:val="single" w:sz="2" w:space="0" w:color="808080"/>
                <w:right w:val="single" w:sz="2" w:space="0" w:color="808080"/>
              </w:divBdr>
              <w:divsChild>
                <w:div w:id="1169640946">
                  <w:marLeft w:val="0"/>
                  <w:marRight w:val="0"/>
                  <w:marTop w:val="0"/>
                  <w:marBottom w:val="0"/>
                  <w:divBdr>
                    <w:top w:val="none" w:sz="0" w:space="0" w:color="auto"/>
                    <w:left w:val="none" w:sz="0" w:space="0" w:color="auto"/>
                    <w:bottom w:val="none" w:sz="0" w:space="0" w:color="auto"/>
                    <w:right w:val="none" w:sz="0" w:space="0" w:color="auto"/>
                  </w:divBdr>
                  <w:divsChild>
                    <w:div w:id="1633485901">
                      <w:marLeft w:val="0"/>
                      <w:marRight w:val="0"/>
                      <w:marTop w:val="0"/>
                      <w:marBottom w:val="0"/>
                      <w:divBdr>
                        <w:top w:val="none" w:sz="0" w:space="0" w:color="auto"/>
                        <w:left w:val="none" w:sz="0" w:space="0" w:color="auto"/>
                        <w:bottom w:val="none" w:sz="0" w:space="0" w:color="auto"/>
                        <w:right w:val="none" w:sz="0" w:space="0" w:color="auto"/>
                      </w:divBdr>
                    </w:div>
                    <w:div w:id="2112049531">
                      <w:marLeft w:val="0"/>
                      <w:marRight w:val="0"/>
                      <w:marTop w:val="0"/>
                      <w:marBottom w:val="0"/>
                      <w:divBdr>
                        <w:top w:val="none" w:sz="0" w:space="0" w:color="auto"/>
                        <w:left w:val="none" w:sz="0" w:space="0" w:color="auto"/>
                        <w:bottom w:val="none" w:sz="0" w:space="0" w:color="auto"/>
                        <w:right w:val="none" w:sz="0" w:space="0" w:color="auto"/>
                      </w:divBdr>
                    </w:div>
                    <w:div w:id="544683734">
                      <w:marLeft w:val="240"/>
                      <w:marRight w:val="0"/>
                      <w:marTop w:val="0"/>
                      <w:marBottom w:val="0"/>
                      <w:divBdr>
                        <w:top w:val="none" w:sz="0" w:space="0" w:color="auto"/>
                        <w:left w:val="none" w:sz="0" w:space="0" w:color="auto"/>
                        <w:bottom w:val="none" w:sz="0" w:space="0" w:color="auto"/>
                        <w:right w:val="none" w:sz="0" w:space="0" w:color="auto"/>
                      </w:divBdr>
                      <w:divsChild>
                        <w:div w:id="412358552">
                          <w:marLeft w:val="0"/>
                          <w:marRight w:val="0"/>
                          <w:marTop w:val="0"/>
                          <w:marBottom w:val="0"/>
                          <w:divBdr>
                            <w:top w:val="none" w:sz="0" w:space="0" w:color="auto"/>
                            <w:left w:val="none" w:sz="0" w:space="0" w:color="auto"/>
                            <w:bottom w:val="none" w:sz="0" w:space="0" w:color="auto"/>
                            <w:right w:val="none" w:sz="0" w:space="0" w:color="auto"/>
                          </w:divBdr>
                          <w:divsChild>
                            <w:div w:id="1174488617">
                              <w:marLeft w:val="0"/>
                              <w:marRight w:val="0"/>
                              <w:marTop w:val="0"/>
                              <w:marBottom w:val="0"/>
                              <w:divBdr>
                                <w:top w:val="none" w:sz="0" w:space="0" w:color="auto"/>
                                <w:left w:val="none" w:sz="0" w:space="0" w:color="auto"/>
                                <w:bottom w:val="none" w:sz="0" w:space="0" w:color="auto"/>
                                <w:right w:val="none" w:sz="0" w:space="0" w:color="auto"/>
                              </w:divBdr>
                              <w:divsChild>
                                <w:div w:id="563494266">
                                  <w:marLeft w:val="0"/>
                                  <w:marRight w:val="0"/>
                                  <w:marTop w:val="0"/>
                                  <w:marBottom w:val="75"/>
                                  <w:divBdr>
                                    <w:top w:val="none" w:sz="0" w:space="0" w:color="auto"/>
                                    <w:left w:val="none" w:sz="0" w:space="0" w:color="auto"/>
                                    <w:bottom w:val="none" w:sz="0" w:space="0" w:color="auto"/>
                                    <w:right w:val="none" w:sz="0" w:space="0" w:color="auto"/>
                                  </w:divBdr>
                                </w:div>
                                <w:div w:id="301547930">
                                  <w:marLeft w:val="0"/>
                                  <w:marRight w:val="0"/>
                                  <w:marTop w:val="0"/>
                                  <w:marBottom w:val="0"/>
                                  <w:divBdr>
                                    <w:top w:val="none" w:sz="0" w:space="0" w:color="auto"/>
                                    <w:left w:val="none" w:sz="0" w:space="0" w:color="auto"/>
                                    <w:bottom w:val="none" w:sz="0" w:space="0" w:color="auto"/>
                                    <w:right w:val="none" w:sz="0" w:space="0" w:color="auto"/>
                                  </w:divBdr>
                                </w:div>
                                <w:div w:id="1234241008">
                                  <w:marLeft w:val="0"/>
                                  <w:marRight w:val="0"/>
                                  <w:marTop w:val="75"/>
                                  <w:marBottom w:val="75"/>
                                  <w:divBdr>
                                    <w:top w:val="none" w:sz="0" w:space="0" w:color="auto"/>
                                    <w:left w:val="none" w:sz="0" w:space="0" w:color="auto"/>
                                    <w:bottom w:val="none" w:sz="0" w:space="0" w:color="auto"/>
                                    <w:right w:val="none" w:sz="0" w:space="0" w:color="auto"/>
                                  </w:divBdr>
                                </w:div>
                              </w:divsChild>
                            </w:div>
                            <w:div w:id="1384526782">
                              <w:marLeft w:val="0"/>
                              <w:marRight w:val="0"/>
                              <w:marTop w:val="0"/>
                              <w:marBottom w:val="0"/>
                              <w:divBdr>
                                <w:top w:val="none" w:sz="0" w:space="0" w:color="auto"/>
                                <w:left w:val="none" w:sz="0" w:space="0" w:color="auto"/>
                                <w:bottom w:val="none" w:sz="0" w:space="0" w:color="auto"/>
                                <w:right w:val="none" w:sz="0" w:space="0" w:color="auto"/>
                              </w:divBdr>
                              <w:divsChild>
                                <w:div w:id="1781993976">
                                  <w:marLeft w:val="0"/>
                                  <w:marRight w:val="0"/>
                                  <w:marTop w:val="0"/>
                                  <w:marBottom w:val="0"/>
                                  <w:divBdr>
                                    <w:top w:val="none" w:sz="0" w:space="0" w:color="auto"/>
                                    <w:left w:val="none" w:sz="0" w:space="0" w:color="auto"/>
                                    <w:bottom w:val="none" w:sz="0" w:space="0" w:color="auto"/>
                                    <w:right w:val="none" w:sz="0" w:space="0" w:color="auto"/>
                                  </w:divBdr>
                                  <w:divsChild>
                                    <w:div w:id="5703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0/31/postanovlenie-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8784</Words>
  <Characters>50075</Characters>
  <Application>Microsoft Office Word</Application>
  <DocSecurity>0</DocSecurity>
  <Lines>417</Lines>
  <Paragraphs>117</Paragraphs>
  <ScaleCrop>false</ScaleCrop>
  <Company>Microsoft</Company>
  <LinksUpToDate>false</LinksUpToDate>
  <CharactersWithSpaces>58742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2014-09-23T08:43:00Z</dcterms:created>
  <dcterms:modified xsi:type="dcterms:W3CDTF">2014-09-23T08:55:00Z</dcterms:modified>
</cp:coreProperties>
</file>