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42" w:rsidRPr="00781042" w:rsidRDefault="00781042" w:rsidP="0078104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81042">
        <w:rPr>
          <w:rFonts w:ascii="Times New Roman" w:eastAsia="Times New Roman" w:hAnsi="Times New Roman" w:cs="Times New Roman"/>
          <w:b/>
          <w:bCs/>
          <w:kern w:val="36"/>
          <w:sz w:val="48"/>
          <w:szCs w:val="48"/>
          <w:lang w:eastAsia="ru-RU"/>
        </w:rPr>
        <w:t>Закон «О некоммерческих организациях»</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12 января 1996 года N 7-ФЗ</w:t>
      </w:r>
    </w:p>
    <w:p w:rsidR="00781042" w:rsidRPr="00781042" w:rsidRDefault="00781042" w:rsidP="0078104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Принят</w:t>
      </w:r>
      <w:proofErr w:type="gramEnd"/>
      <w:r w:rsidRPr="00781042">
        <w:rPr>
          <w:rFonts w:ascii="Times New Roman" w:eastAsia="Times New Roman" w:hAnsi="Times New Roman" w:cs="Times New Roman"/>
          <w:sz w:val="24"/>
          <w:szCs w:val="24"/>
          <w:lang w:eastAsia="ru-RU"/>
        </w:rPr>
        <w:br/>
        <w:t>Государственной Думой</w:t>
      </w:r>
      <w:r w:rsidRPr="00781042">
        <w:rPr>
          <w:rFonts w:ascii="Times New Roman" w:eastAsia="Times New Roman" w:hAnsi="Times New Roman" w:cs="Times New Roman"/>
          <w:sz w:val="24"/>
          <w:szCs w:val="24"/>
          <w:lang w:eastAsia="ru-RU"/>
        </w:rPr>
        <w:br/>
        <w:t>8 декабря 1995 года</w:t>
      </w:r>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РОССИЙСКАЯ ФЕДЕРАЦИЯ</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b/>
          <w:bCs/>
          <w:sz w:val="24"/>
          <w:szCs w:val="24"/>
          <w:lang w:eastAsia="ru-RU"/>
        </w:rPr>
        <w:t>ФЕДЕРАЛЬНЫЙ ЗАКОН</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b/>
          <w:bCs/>
          <w:sz w:val="24"/>
          <w:szCs w:val="24"/>
          <w:lang w:eastAsia="ru-RU"/>
        </w:rPr>
        <w:t>О некоммерческих организациях *О)</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b/>
          <w:bCs/>
          <w:sz w:val="24"/>
          <w:szCs w:val="24"/>
          <w:lang w:eastAsia="ru-RU"/>
        </w:rPr>
        <w:t>(с изменениями на 4 июня 2014 года)</w:t>
      </w:r>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Документ с изменениями, внесенными:</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Федеральным законом от 26 ноября 1998 года N 174-ФЗ;</w:t>
      </w:r>
      <w:r w:rsidRPr="00781042">
        <w:rPr>
          <w:rFonts w:ascii="Times New Roman" w:eastAsia="Times New Roman" w:hAnsi="Times New Roman" w:cs="Times New Roman"/>
          <w:sz w:val="24"/>
          <w:szCs w:val="24"/>
          <w:lang w:eastAsia="ru-RU"/>
        </w:rPr>
        <w:br/>
        <w:t xml:space="preserve">Федеральным законом от 8 июля 1999 года N 140-ФЗ; </w:t>
      </w:r>
      <w:r w:rsidRPr="00781042">
        <w:rPr>
          <w:rFonts w:ascii="Times New Roman" w:eastAsia="Times New Roman" w:hAnsi="Times New Roman" w:cs="Times New Roman"/>
          <w:sz w:val="24"/>
          <w:szCs w:val="24"/>
          <w:lang w:eastAsia="ru-RU"/>
        </w:rPr>
        <w:br/>
        <w:t>Федеральным законом от 21 марта 2002 года N 31-ФЗ (вступил в силу с 1 июля 2002 года);</w:t>
      </w:r>
      <w:r w:rsidRPr="00781042">
        <w:rPr>
          <w:rFonts w:ascii="Times New Roman" w:eastAsia="Times New Roman" w:hAnsi="Times New Roman" w:cs="Times New Roman"/>
          <w:sz w:val="24"/>
          <w:szCs w:val="24"/>
          <w:lang w:eastAsia="ru-RU"/>
        </w:rPr>
        <w:br/>
        <w:t>Федеральным законом от 28 декабря 2002 года N 185-ФЗ;</w:t>
      </w:r>
      <w:r w:rsidRPr="00781042">
        <w:rPr>
          <w:rFonts w:ascii="Times New Roman" w:eastAsia="Times New Roman" w:hAnsi="Times New Roman" w:cs="Times New Roman"/>
          <w:sz w:val="24"/>
          <w:szCs w:val="24"/>
          <w:lang w:eastAsia="ru-RU"/>
        </w:rPr>
        <w:br/>
        <w:t>Федеральным законом от 23 декабря 2003 года N 179-ФЗ;</w:t>
      </w:r>
      <w:proofErr w:type="gramEnd"/>
      <w:r w:rsidRPr="00781042">
        <w:rPr>
          <w:rFonts w:ascii="Times New Roman" w:eastAsia="Times New Roman" w:hAnsi="Times New Roman" w:cs="Times New Roman"/>
          <w:sz w:val="24"/>
          <w:szCs w:val="24"/>
          <w:lang w:eastAsia="ru-RU"/>
        </w:rPr>
        <w:br/>
        <w:t xml:space="preserve">Федеральным законом от 10 января 2006 года N 18-ФЗ  (о порядке вступления в силу </w:t>
      </w:r>
      <w:proofErr w:type="gramStart"/>
      <w:r w:rsidRPr="00781042">
        <w:rPr>
          <w:rFonts w:ascii="Times New Roman" w:eastAsia="Times New Roman" w:hAnsi="Times New Roman" w:cs="Times New Roman"/>
          <w:sz w:val="24"/>
          <w:szCs w:val="24"/>
          <w:lang w:eastAsia="ru-RU"/>
        </w:rPr>
        <w:t>см</w:t>
      </w:r>
      <w:proofErr w:type="gramEnd"/>
      <w:r w:rsidRPr="00781042">
        <w:rPr>
          <w:rFonts w:ascii="Times New Roman" w:eastAsia="Times New Roman" w:hAnsi="Times New Roman" w:cs="Times New Roman"/>
          <w:sz w:val="24"/>
          <w:szCs w:val="24"/>
          <w:lang w:eastAsia="ru-RU"/>
        </w:rPr>
        <w:t>. статью 6 Федерального закона от 10 января 2006 года N 18-ФЗ);</w:t>
      </w:r>
      <w:r w:rsidRPr="00781042">
        <w:rPr>
          <w:rFonts w:ascii="Times New Roman" w:eastAsia="Times New Roman" w:hAnsi="Times New Roman" w:cs="Times New Roman"/>
          <w:sz w:val="24"/>
          <w:szCs w:val="24"/>
          <w:lang w:eastAsia="ru-RU"/>
        </w:rPr>
        <w:br/>
        <w:t>Федеральным законом от 2 февраля 2006 года N 19-ФЗ;</w:t>
      </w:r>
      <w:r w:rsidRPr="00781042">
        <w:rPr>
          <w:rFonts w:ascii="Times New Roman" w:eastAsia="Times New Roman" w:hAnsi="Times New Roman" w:cs="Times New Roman"/>
          <w:sz w:val="24"/>
          <w:szCs w:val="24"/>
          <w:lang w:eastAsia="ru-RU"/>
        </w:rPr>
        <w:br/>
        <w:t xml:space="preserve">Федеральным законом от 3 ноября 2006 года N 175-ФЗ  (о порядке вступления в силу </w:t>
      </w:r>
      <w:proofErr w:type="gramStart"/>
      <w:r w:rsidRPr="00781042">
        <w:rPr>
          <w:rFonts w:ascii="Times New Roman" w:eastAsia="Times New Roman" w:hAnsi="Times New Roman" w:cs="Times New Roman"/>
          <w:sz w:val="24"/>
          <w:szCs w:val="24"/>
          <w:lang w:eastAsia="ru-RU"/>
        </w:rPr>
        <w:t>см</w:t>
      </w:r>
      <w:proofErr w:type="gramEnd"/>
      <w:r w:rsidRPr="00781042">
        <w:rPr>
          <w:rFonts w:ascii="Times New Roman" w:eastAsia="Times New Roman" w:hAnsi="Times New Roman" w:cs="Times New Roman"/>
          <w:sz w:val="24"/>
          <w:szCs w:val="24"/>
          <w:lang w:eastAsia="ru-RU"/>
        </w:rPr>
        <w:t>. статью 10 Федерального закона от 3 ноября 2006 года N 175-ФЗ);</w:t>
      </w:r>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Федеральным законом от 30 декабря 2006 года N 274-ФЗ</w:t>
      </w:r>
      <w:proofErr w:type="gramStart"/>
      <w:r w:rsidRPr="00781042">
        <w:rPr>
          <w:rFonts w:ascii="Times New Roman" w:eastAsia="Times New Roman" w:hAnsi="Times New Roman" w:cs="Times New Roman"/>
          <w:sz w:val="24"/>
          <w:szCs w:val="24"/>
          <w:lang w:eastAsia="ru-RU"/>
        </w:rPr>
        <w:t xml:space="preserve"> ;</w:t>
      </w:r>
      <w:proofErr w:type="gramEnd"/>
      <w:r w:rsidRPr="00781042">
        <w:rPr>
          <w:rFonts w:ascii="Times New Roman" w:eastAsia="Times New Roman" w:hAnsi="Times New Roman" w:cs="Times New Roman"/>
          <w:sz w:val="24"/>
          <w:szCs w:val="24"/>
          <w:lang w:eastAsia="ru-RU"/>
        </w:rPr>
        <w:t xml:space="preserve"> </w:t>
      </w:r>
      <w:r w:rsidRPr="00781042">
        <w:rPr>
          <w:rFonts w:ascii="Times New Roman" w:eastAsia="Times New Roman" w:hAnsi="Times New Roman" w:cs="Times New Roman"/>
          <w:sz w:val="24"/>
          <w:szCs w:val="24"/>
          <w:lang w:eastAsia="ru-RU"/>
        </w:rPr>
        <w:br/>
        <w:t>Федеральным законом от 30 декабря 2006 года N 276-ФЗ  (о порядке вступления в силу см. статью 5 Федерального закона от 30 декабря 2006 года N 276-ФЗ);</w:t>
      </w:r>
      <w:r w:rsidRPr="00781042">
        <w:rPr>
          <w:rFonts w:ascii="Times New Roman" w:eastAsia="Times New Roman" w:hAnsi="Times New Roman" w:cs="Times New Roman"/>
          <w:sz w:val="24"/>
          <w:szCs w:val="24"/>
          <w:lang w:eastAsia="ru-RU"/>
        </w:rPr>
        <w:br/>
        <w:t>Федеральным законом от 2 марта 2007 года N 24-ФЗ</w:t>
      </w:r>
      <w:proofErr w:type="gramStart"/>
      <w:r w:rsidRPr="00781042">
        <w:rPr>
          <w:rFonts w:ascii="Times New Roman" w:eastAsia="Times New Roman" w:hAnsi="Times New Roman" w:cs="Times New Roman"/>
          <w:sz w:val="24"/>
          <w:szCs w:val="24"/>
          <w:lang w:eastAsia="ru-RU"/>
        </w:rPr>
        <w:t xml:space="preserve"> ;</w:t>
      </w:r>
      <w:proofErr w:type="gramEnd"/>
      <w:r w:rsidRPr="00781042">
        <w:rPr>
          <w:rFonts w:ascii="Times New Roman" w:eastAsia="Times New Roman" w:hAnsi="Times New Roman" w:cs="Times New Roman"/>
          <w:sz w:val="24"/>
          <w:szCs w:val="24"/>
          <w:lang w:eastAsia="ru-RU"/>
        </w:rPr>
        <w:br/>
        <w:t>Федеральным законом от 17 мая 2007 года N 83-ФЗ  (о порядке вступления в силу см. статью 8 Федерального закона от 17 мая 2007 года N 83-ФЗ);</w:t>
      </w:r>
      <w:r w:rsidRPr="00781042">
        <w:rPr>
          <w:rFonts w:ascii="Times New Roman" w:eastAsia="Times New Roman" w:hAnsi="Times New Roman" w:cs="Times New Roman"/>
          <w:sz w:val="24"/>
          <w:szCs w:val="24"/>
          <w:lang w:eastAsia="ru-RU"/>
        </w:rPr>
        <w:br/>
        <w:t>Федеральным законом от 26 июня 2007 года N 118-ФЗ (о порядке вступления в силу см. статью 49 Федерального закона от 26 июня 2007 года N 118-ФЗ);</w:t>
      </w:r>
      <w:r w:rsidRPr="00781042">
        <w:rPr>
          <w:rFonts w:ascii="Times New Roman" w:eastAsia="Times New Roman" w:hAnsi="Times New Roman" w:cs="Times New Roman"/>
          <w:sz w:val="24"/>
          <w:szCs w:val="24"/>
          <w:lang w:eastAsia="ru-RU"/>
        </w:rPr>
        <w:br/>
        <w:t>Федеральным законом от 29 ноября 2007 года N 278-ФЗ</w:t>
      </w:r>
      <w:proofErr w:type="gramStart"/>
      <w:r w:rsidRPr="00781042">
        <w:rPr>
          <w:rFonts w:ascii="Times New Roman" w:eastAsia="Times New Roman" w:hAnsi="Times New Roman" w:cs="Times New Roman"/>
          <w:sz w:val="24"/>
          <w:szCs w:val="24"/>
          <w:lang w:eastAsia="ru-RU"/>
        </w:rPr>
        <w:t xml:space="preserve"> ;</w:t>
      </w:r>
      <w:proofErr w:type="gramEnd"/>
      <w:r w:rsidRPr="00781042">
        <w:rPr>
          <w:rFonts w:ascii="Times New Roman" w:eastAsia="Times New Roman" w:hAnsi="Times New Roman" w:cs="Times New Roman"/>
          <w:sz w:val="24"/>
          <w:szCs w:val="24"/>
          <w:lang w:eastAsia="ru-RU"/>
        </w:rPr>
        <w:br/>
        <w:t>Федеральным законом от 1 декабря 2007 года N 300-ФЗ;</w:t>
      </w:r>
      <w:r w:rsidRPr="00781042">
        <w:rPr>
          <w:rFonts w:ascii="Times New Roman" w:eastAsia="Times New Roman" w:hAnsi="Times New Roman" w:cs="Times New Roman"/>
          <w:sz w:val="24"/>
          <w:szCs w:val="24"/>
          <w:lang w:eastAsia="ru-RU"/>
        </w:rPr>
        <w:br/>
        <w:t>Федеральным законом от 13 мая 2008 года N 68-ФЗ;</w:t>
      </w:r>
      <w:r w:rsidRPr="00781042">
        <w:rPr>
          <w:rFonts w:ascii="Times New Roman" w:eastAsia="Times New Roman" w:hAnsi="Times New Roman" w:cs="Times New Roman"/>
          <w:sz w:val="24"/>
          <w:szCs w:val="24"/>
          <w:lang w:eastAsia="ru-RU"/>
        </w:rPr>
        <w:br/>
        <w:t>Федеральным законом от 22 июля 2008 года N 148-ФЗ;</w:t>
      </w:r>
      <w:r w:rsidRPr="00781042">
        <w:rPr>
          <w:rFonts w:ascii="Times New Roman" w:eastAsia="Times New Roman" w:hAnsi="Times New Roman" w:cs="Times New Roman"/>
          <w:sz w:val="24"/>
          <w:szCs w:val="24"/>
          <w:lang w:eastAsia="ru-RU"/>
        </w:rPr>
        <w:br/>
        <w:t>Федеральным законом от 23 июля 2008 года N 160-ФЗ  (вступил в силу с 1 января 2009 года);</w:t>
      </w:r>
      <w:r w:rsidRPr="00781042">
        <w:rPr>
          <w:rFonts w:ascii="Times New Roman" w:eastAsia="Times New Roman" w:hAnsi="Times New Roman" w:cs="Times New Roman"/>
          <w:sz w:val="24"/>
          <w:szCs w:val="24"/>
          <w:lang w:eastAsia="ru-RU"/>
        </w:rPr>
        <w:br/>
        <w:t>Федеральным законом от 3 июня 2009 года N 107-ФЗ;</w:t>
      </w:r>
      <w:r w:rsidRPr="00781042">
        <w:rPr>
          <w:rFonts w:ascii="Times New Roman" w:eastAsia="Times New Roman" w:hAnsi="Times New Roman" w:cs="Times New Roman"/>
          <w:sz w:val="24"/>
          <w:szCs w:val="24"/>
          <w:lang w:eastAsia="ru-RU"/>
        </w:rPr>
        <w:br/>
        <w:t>Федеральным законом от 17 июля 2009 года N 145-ФЗ;</w:t>
      </w:r>
      <w:r w:rsidRPr="00781042">
        <w:rPr>
          <w:rFonts w:ascii="Times New Roman" w:eastAsia="Times New Roman" w:hAnsi="Times New Roman" w:cs="Times New Roman"/>
          <w:sz w:val="24"/>
          <w:szCs w:val="24"/>
          <w:lang w:eastAsia="ru-RU"/>
        </w:rPr>
        <w:br/>
        <w:t>Федеральным законом от 17 июля 2009 года N 170-ФЗ (о порядке вступления в силу см. статью 2 Федерального закона от 17 июля 2009 года N 170-ФЗ);</w:t>
      </w:r>
      <w:r w:rsidRPr="00781042">
        <w:rPr>
          <w:rFonts w:ascii="Times New Roman" w:eastAsia="Times New Roman" w:hAnsi="Times New Roman" w:cs="Times New Roman"/>
          <w:sz w:val="24"/>
          <w:szCs w:val="24"/>
          <w:lang w:eastAsia="ru-RU"/>
        </w:rPr>
        <w:br/>
        <w:t>Федеральным законом от 5 апреля 2010 года N 40-ФЗ</w:t>
      </w:r>
      <w:proofErr w:type="gramStart"/>
      <w:r w:rsidRPr="00781042">
        <w:rPr>
          <w:rFonts w:ascii="Times New Roman" w:eastAsia="Times New Roman" w:hAnsi="Times New Roman" w:cs="Times New Roman"/>
          <w:sz w:val="24"/>
          <w:szCs w:val="24"/>
          <w:lang w:eastAsia="ru-RU"/>
        </w:rPr>
        <w:t xml:space="preserve"> ;</w:t>
      </w:r>
      <w:proofErr w:type="gramEnd"/>
      <w:r w:rsidRPr="00781042">
        <w:rPr>
          <w:rFonts w:ascii="Times New Roman" w:eastAsia="Times New Roman" w:hAnsi="Times New Roman" w:cs="Times New Roman"/>
          <w:sz w:val="24"/>
          <w:szCs w:val="24"/>
          <w:lang w:eastAsia="ru-RU"/>
        </w:rPr>
        <w:br/>
        <w:t xml:space="preserve">Федеральным законом от 8 мая 2010 года N 83-ФЗ (о порядке вступления в силу </w:t>
      </w:r>
      <w:proofErr w:type="gramStart"/>
      <w:r w:rsidRPr="00781042">
        <w:rPr>
          <w:rFonts w:ascii="Times New Roman" w:eastAsia="Times New Roman" w:hAnsi="Times New Roman" w:cs="Times New Roman"/>
          <w:sz w:val="24"/>
          <w:szCs w:val="24"/>
          <w:lang w:eastAsia="ru-RU"/>
        </w:rPr>
        <w:t>см</w:t>
      </w:r>
      <w:proofErr w:type="gramEnd"/>
      <w:r w:rsidRPr="00781042">
        <w:rPr>
          <w:rFonts w:ascii="Times New Roman" w:eastAsia="Times New Roman" w:hAnsi="Times New Roman" w:cs="Times New Roman"/>
          <w:sz w:val="24"/>
          <w:szCs w:val="24"/>
          <w:lang w:eastAsia="ru-RU"/>
        </w:rPr>
        <w:t xml:space="preserve">. статью 33 Федерального закона от 8 мая 2010 года N 83-ФЗ); </w:t>
      </w:r>
      <w:r w:rsidRPr="00781042">
        <w:rPr>
          <w:rFonts w:ascii="Times New Roman" w:eastAsia="Times New Roman" w:hAnsi="Times New Roman" w:cs="Times New Roman"/>
          <w:sz w:val="24"/>
          <w:szCs w:val="24"/>
          <w:lang w:eastAsia="ru-RU"/>
        </w:rPr>
        <w:br/>
        <w:t>Федеральным законом от 19 мая 2010 года N 88-ФЗ;</w:t>
      </w:r>
      <w:r w:rsidRPr="00781042">
        <w:rPr>
          <w:rFonts w:ascii="Times New Roman" w:eastAsia="Times New Roman" w:hAnsi="Times New Roman" w:cs="Times New Roman"/>
          <w:sz w:val="24"/>
          <w:szCs w:val="24"/>
          <w:lang w:eastAsia="ru-RU"/>
        </w:rPr>
        <w:br/>
        <w:t>Федеральным законом от 22 июля 2010 года N 164-ФЗ;</w:t>
      </w:r>
      <w:r w:rsidRPr="00781042">
        <w:rPr>
          <w:rFonts w:ascii="Times New Roman" w:eastAsia="Times New Roman" w:hAnsi="Times New Roman" w:cs="Times New Roman"/>
          <w:sz w:val="24"/>
          <w:szCs w:val="24"/>
          <w:lang w:eastAsia="ru-RU"/>
        </w:rPr>
        <w:br/>
        <w:t xml:space="preserve">Федеральным законом от 29 декабря 2010 года N 437-ФЗ (о порядке вступления в силу </w:t>
      </w:r>
      <w:proofErr w:type="gramStart"/>
      <w:r w:rsidRPr="00781042">
        <w:rPr>
          <w:rFonts w:ascii="Times New Roman" w:eastAsia="Times New Roman" w:hAnsi="Times New Roman" w:cs="Times New Roman"/>
          <w:sz w:val="24"/>
          <w:szCs w:val="24"/>
          <w:lang w:eastAsia="ru-RU"/>
        </w:rPr>
        <w:t>см</w:t>
      </w:r>
      <w:proofErr w:type="gramEnd"/>
      <w:r w:rsidRPr="00781042">
        <w:rPr>
          <w:rFonts w:ascii="Times New Roman" w:eastAsia="Times New Roman" w:hAnsi="Times New Roman" w:cs="Times New Roman"/>
          <w:sz w:val="24"/>
          <w:szCs w:val="24"/>
          <w:lang w:eastAsia="ru-RU"/>
        </w:rPr>
        <w:t>. статью 12 Федерального закона от 29 декабря 2010 года N 437-ФЗ);</w:t>
      </w:r>
      <w:r w:rsidRPr="00781042">
        <w:rPr>
          <w:rFonts w:ascii="Times New Roman" w:eastAsia="Times New Roman" w:hAnsi="Times New Roman" w:cs="Times New Roman"/>
          <w:sz w:val="24"/>
          <w:szCs w:val="24"/>
          <w:lang w:eastAsia="ru-RU"/>
        </w:rPr>
        <w:br/>
        <w:t>Федеральным законом от 4 июня 2011 года N 124-ФЗ;</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Федеральным законом от 11 июля 2011 года N 200-ФЗ  (о порядке вступления в силу см. статью 56 Федерального закона от 11 июля 2011 года N 200-ФЗ);</w:t>
      </w:r>
      <w:r w:rsidRPr="00781042">
        <w:rPr>
          <w:rFonts w:ascii="Times New Roman" w:eastAsia="Times New Roman" w:hAnsi="Times New Roman" w:cs="Times New Roman"/>
          <w:sz w:val="24"/>
          <w:szCs w:val="24"/>
          <w:lang w:eastAsia="ru-RU"/>
        </w:rPr>
        <w:br/>
        <w:t>Федеральным законом от 18 июля 2011 года N 220-ФЗ</w:t>
      </w:r>
      <w:proofErr w:type="gramStart"/>
      <w:r w:rsidRPr="00781042">
        <w:rPr>
          <w:rFonts w:ascii="Times New Roman" w:eastAsia="Times New Roman" w:hAnsi="Times New Roman" w:cs="Times New Roman"/>
          <w:sz w:val="24"/>
          <w:szCs w:val="24"/>
          <w:lang w:eastAsia="ru-RU"/>
        </w:rPr>
        <w:t xml:space="preserve"> ;</w:t>
      </w:r>
      <w:proofErr w:type="gramEnd"/>
      <w:r w:rsidRPr="00781042">
        <w:rPr>
          <w:rFonts w:ascii="Times New Roman" w:eastAsia="Times New Roman" w:hAnsi="Times New Roman" w:cs="Times New Roman"/>
          <w:sz w:val="24"/>
          <w:szCs w:val="24"/>
          <w:lang w:eastAsia="ru-RU"/>
        </w:rPr>
        <w:t xml:space="preserve"> </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Федеральным законом от 18 июля 2011 года N 239-ФЗ (о порядке вступления в силу см. статью 6 Федерального закона от 18 июля 2011 года N 239-ФЗ);</w:t>
      </w:r>
      <w:r w:rsidRPr="00781042">
        <w:rPr>
          <w:rFonts w:ascii="Times New Roman" w:eastAsia="Times New Roman" w:hAnsi="Times New Roman" w:cs="Times New Roman"/>
          <w:sz w:val="24"/>
          <w:szCs w:val="24"/>
          <w:lang w:eastAsia="ru-RU"/>
        </w:rPr>
        <w:br/>
        <w:t>Федеральным законом от 18 июля 2011 года N 242-ФЗ (о порядке вступления в силу см. статью 71 Федерального закона от 18 июля 2011 года N 242-ФЗ);</w:t>
      </w:r>
      <w:proofErr w:type="gramEnd"/>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Федеральным законом от 6 ноября 2011 года N 291-ФЗ;</w:t>
      </w:r>
      <w:r w:rsidRPr="00781042">
        <w:rPr>
          <w:rFonts w:ascii="Times New Roman" w:eastAsia="Times New Roman" w:hAnsi="Times New Roman" w:cs="Times New Roman"/>
          <w:sz w:val="24"/>
          <w:szCs w:val="24"/>
          <w:lang w:eastAsia="ru-RU"/>
        </w:rPr>
        <w:br/>
        <w:t>Федеральным законом от 16 ноября 2011 года N 317-ФЗ;</w:t>
      </w:r>
      <w:r w:rsidRPr="00781042">
        <w:rPr>
          <w:rFonts w:ascii="Times New Roman" w:eastAsia="Times New Roman" w:hAnsi="Times New Roman" w:cs="Times New Roman"/>
          <w:sz w:val="24"/>
          <w:szCs w:val="24"/>
          <w:lang w:eastAsia="ru-RU"/>
        </w:rPr>
        <w:br/>
        <w:t xml:space="preserve">Федеральным законом от 20 июля 2012 года N 121-ФЗ; </w:t>
      </w:r>
      <w:r w:rsidRPr="00781042">
        <w:rPr>
          <w:rFonts w:ascii="Times New Roman" w:eastAsia="Times New Roman" w:hAnsi="Times New Roman" w:cs="Times New Roman"/>
          <w:sz w:val="24"/>
          <w:szCs w:val="24"/>
          <w:lang w:eastAsia="ru-RU"/>
        </w:rPr>
        <w:br/>
        <w:t>Федеральным законом от 28 июля 2012 года N 134-ФЗ;</w:t>
      </w:r>
      <w:r w:rsidRPr="00781042">
        <w:rPr>
          <w:rFonts w:ascii="Times New Roman" w:eastAsia="Times New Roman" w:hAnsi="Times New Roman" w:cs="Times New Roman"/>
          <w:sz w:val="24"/>
          <w:szCs w:val="24"/>
          <w:lang w:eastAsia="ru-RU"/>
        </w:rPr>
        <w:br/>
        <w:t>Федеральным законом от 30 декабря 2012 года N 325-ФЗ;</w:t>
      </w:r>
      <w:r w:rsidRPr="00781042">
        <w:rPr>
          <w:rFonts w:ascii="Times New Roman" w:eastAsia="Times New Roman" w:hAnsi="Times New Roman" w:cs="Times New Roman"/>
          <w:sz w:val="24"/>
          <w:szCs w:val="24"/>
          <w:lang w:eastAsia="ru-RU"/>
        </w:rPr>
        <w:br/>
        <w:t>Федеральным законом от 11 февраля 2013 года N 8-ФЗ;</w:t>
      </w:r>
      <w:proofErr w:type="gramEnd"/>
      <w:r w:rsidRPr="00781042">
        <w:rPr>
          <w:rFonts w:ascii="Times New Roman" w:eastAsia="Times New Roman" w:hAnsi="Times New Roman" w:cs="Times New Roman"/>
          <w:sz w:val="24"/>
          <w:szCs w:val="24"/>
          <w:lang w:eastAsia="ru-RU"/>
        </w:rPr>
        <w:br/>
        <w:t>Федеральным законом от 2 июля 2013 года N 172-ФЗ;</w:t>
      </w:r>
      <w:r w:rsidRPr="00781042">
        <w:rPr>
          <w:rFonts w:ascii="Times New Roman" w:eastAsia="Times New Roman" w:hAnsi="Times New Roman" w:cs="Times New Roman"/>
          <w:sz w:val="24"/>
          <w:szCs w:val="24"/>
          <w:lang w:eastAsia="ru-RU"/>
        </w:rPr>
        <w:br/>
        <w:t xml:space="preserve">Федеральным законом от 2 июля 2013 года N 185-ФЗ (о порядке вступления в силу </w:t>
      </w:r>
      <w:proofErr w:type="gramStart"/>
      <w:r w:rsidRPr="00781042">
        <w:rPr>
          <w:rFonts w:ascii="Times New Roman" w:eastAsia="Times New Roman" w:hAnsi="Times New Roman" w:cs="Times New Roman"/>
          <w:sz w:val="24"/>
          <w:szCs w:val="24"/>
          <w:lang w:eastAsia="ru-RU"/>
        </w:rPr>
        <w:t>см</w:t>
      </w:r>
      <w:proofErr w:type="gramEnd"/>
      <w:r w:rsidRPr="00781042">
        <w:rPr>
          <w:rFonts w:ascii="Times New Roman" w:eastAsia="Times New Roman" w:hAnsi="Times New Roman" w:cs="Times New Roman"/>
          <w:sz w:val="24"/>
          <w:szCs w:val="24"/>
          <w:lang w:eastAsia="ru-RU"/>
        </w:rPr>
        <w:t>. статью 163 Федерального закона от 2 июля 2013 года N 185-ФЗ);</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Федеральным законом от 28 декабря 2013 года N 396-ФЗ (о порядке вступления в силу см. статью 48 Федерального закона от 28 декабря 2013 года N 396-ФЗ);</w:t>
      </w:r>
      <w:r w:rsidRPr="00781042">
        <w:rPr>
          <w:rFonts w:ascii="Times New Roman" w:eastAsia="Times New Roman" w:hAnsi="Times New Roman" w:cs="Times New Roman"/>
          <w:sz w:val="24"/>
          <w:szCs w:val="24"/>
          <w:lang w:eastAsia="ru-RU"/>
        </w:rPr>
        <w:br/>
        <w:t>Федеральным законом от 28 декабря 2013 года N 413-ФЗ;</w:t>
      </w:r>
      <w:r w:rsidRPr="00781042">
        <w:rPr>
          <w:rFonts w:ascii="Times New Roman" w:eastAsia="Times New Roman" w:hAnsi="Times New Roman" w:cs="Times New Roman"/>
          <w:sz w:val="24"/>
          <w:szCs w:val="24"/>
          <w:lang w:eastAsia="ru-RU"/>
        </w:rPr>
        <w:br/>
        <w:t>Федеральным законом от 21 февраля 2014 года N 18-ФЗ;</w:t>
      </w:r>
      <w:r w:rsidRPr="00781042">
        <w:rPr>
          <w:rFonts w:ascii="Times New Roman" w:eastAsia="Times New Roman" w:hAnsi="Times New Roman" w:cs="Times New Roman"/>
          <w:sz w:val="24"/>
          <w:szCs w:val="24"/>
          <w:lang w:eastAsia="ru-RU"/>
        </w:rPr>
        <w:br/>
        <w:t>Федеральным законом от 4 июня 2014 года N 147-ФЗ.</w:t>
      </w:r>
      <w:proofErr w:type="gramEnd"/>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ГЛАВА I. ОБЩИЕ ПОЛОЖЕНИЯ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 Предмет регулирования и область действия настоящего Федерального закона</w:t>
      </w:r>
      <w:r w:rsidRPr="00781042">
        <w:rPr>
          <w:rFonts w:ascii="Times New Roman" w:eastAsia="Times New Roman" w:hAnsi="Times New Roman" w:cs="Times New Roman"/>
          <w:sz w:val="24"/>
          <w:szCs w:val="24"/>
          <w:lang w:eastAsia="ru-RU"/>
        </w:rPr>
        <w:b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r w:rsidRPr="00781042">
        <w:rPr>
          <w:rFonts w:ascii="Times New Roman" w:eastAsia="Times New Roman" w:hAnsi="Times New Roman" w:cs="Times New Roman"/>
          <w:sz w:val="24"/>
          <w:szCs w:val="24"/>
          <w:lang w:eastAsia="ru-RU"/>
        </w:rPr>
        <w:b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r w:rsidRPr="00781042">
        <w:rPr>
          <w:rFonts w:ascii="Times New Roman" w:eastAsia="Times New Roman" w:hAnsi="Times New Roman" w:cs="Times New Roman"/>
          <w:sz w:val="24"/>
          <w:szCs w:val="24"/>
          <w:lang w:eastAsia="ru-RU"/>
        </w:rPr>
        <w:b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(пункт дополнительно включен с 18 апреля 2006 года Федеральным законом от 10 января 2006 года N 18-ФЗ).</w:t>
      </w:r>
      <w:r w:rsidRPr="00781042">
        <w:rPr>
          <w:rFonts w:ascii="Times New Roman" w:eastAsia="Times New Roman" w:hAnsi="Times New Roman" w:cs="Times New Roman"/>
          <w:sz w:val="24"/>
          <w:szCs w:val="24"/>
          <w:lang w:eastAsia="ru-RU"/>
        </w:rPr>
        <w:br/>
        <w:t xml:space="preserve">2.2. </w:t>
      </w:r>
      <w:proofErr w:type="gramStart"/>
      <w:r w:rsidRPr="00781042">
        <w:rPr>
          <w:rFonts w:ascii="Times New Roman" w:eastAsia="Times New Roman" w:hAnsi="Times New Roman" w:cs="Times New Roman"/>
          <w:sz w:val="24"/>
          <w:szCs w:val="24"/>
          <w:lang w:eastAsia="ru-RU"/>
        </w:rPr>
        <w:t>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 (пункт дополнительно включен с 18 апреля 2006 года Федеральным законом от 10 января 2006 года N 18-ФЗ).</w:t>
      </w:r>
      <w:r w:rsidRPr="00781042">
        <w:rPr>
          <w:rFonts w:ascii="Times New Roman" w:eastAsia="Times New Roman" w:hAnsi="Times New Roman" w:cs="Times New Roman"/>
          <w:sz w:val="24"/>
          <w:szCs w:val="24"/>
          <w:lang w:eastAsia="ru-RU"/>
        </w:rPr>
        <w:br/>
        <w:t>3.</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(пункт в редакции, введенной в действие с 15 декабря 2007 года Федеральным законом от 29 ноября 2007 года N 278-ФЗ, — см. предыдущую редакцию). *1.3)</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4.</w:t>
      </w:r>
      <w:proofErr w:type="gramEnd"/>
      <w:r w:rsidRPr="00781042">
        <w:rPr>
          <w:rFonts w:ascii="Times New Roman" w:eastAsia="Times New Roman" w:hAnsi="Times New Roman" w:cs="Times New Roman"/>
          <w:sz w:val="24"/>
          <w:szCs w:val="24"/>
          <w:lang w:eastAsia="ru-RU"/>
        </w:rPr>
        <w:t xml:space="preserve"> Действие пункта 6 статьи 2, статей 13-19, 21-23, 28-30, абзаца третьего пункта 1 статьи 32 настоящего Федерального закона не распространяется на религиозные организации, зарегистрированные в установленном законом порядке.</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(Пункт дополнительно включен со 2 декабря 1998 года Федеральным законом от 26 ноября 1998 года N 174-ФЗ; в редакции, введенной в действие с 21 ноября 2012 года Федеральным законом от 20 июля 2012 года N 121-ФЗ.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4.1.</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Действие статьи 13_1, пунктов 1, 1_1-1_3 статьи 15, статей 23 и 23_1,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3_1, 5, 7 и 10 статьи 32 настоящего Федерального закона не распространяется на бюджетные учреждения</w:t>
      </w:r>
      <w:proofErr w:type="gramEnd"/>
      <w:r w:rsidRPr="00781042">
        <w:rPr>
          <w:rFonts w:ascii="Times New Roman" w:eastAsia="Times New Roman" w:hAnsi="Times New Roman" w:cs="Times New Roman"/>
          <w:sz w:val="24"/>
          <w:szCs w:val="24"/>
          <w:lang w:eastAsia="ru-RU"/>
        </w:rPr>
        <w:t xml:space="preserve"> (пункт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 xml:space="preserve">4.2. </w:t>
      </w:r>
      <w:proofErr w:type="gramStart"/>
      <w:r w:rsidRPr="00781042">
        <w:rPr>
          <w:rFonts w:ascii="Times New Roman" w:eastAsia="Times New Roman" w:hAnsi="Times New Roman" w:cs="Times New Roman"/>
          <w:sz w:val="24"/>
          <w:szCs w:val="24"/>
          <w:lang w:eastAsia="ru-RU"/>
        </w:rPr>
        <w:t>Действие статьи 13_1, пунктов 1, 1_1-1_3 статьи 15, статей 18, 19, 20, 23 и 23_1,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3_1, 5, 7</w:t>
      </w:r>
      <w:proofErr w:type="gramEnd"/>
      <w:r w:rsidRPr="00781042">
        <w:rPr>
          <w:rFonts w:ascii="Times New Roman" w:eastAsia="Times New Roman" w:hAnsi="Times New Roman" w:cs="Times New Roman"/>
          <w:sz w:val="24"/>
          <w:szCs w:val="24"/>
          <w:lang w:eastAsia="ru-RU"/>
        </w:rPr>
        <w:t>, 10 и 14 статьи 32 настоящего Федерального закона не распространяется на казенные учреждения (пункт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 (пункт дополнительно включен с 18 апреля 2006 года Федеральным законом от 10 января 2006 года N 18-ФЗ; в редакции, введенной в действие с 1 января 2011 года Федеральным законом от 8 мая 2010 года N 83-ФЗ, — см. предыдущую редакцию).</w:t>
      </w:r>
      <w:r w:rsidRPr="00781042">
        <w:rPr>
          <w:rFonts w:ascii="Times New Roman" w:eastAsia="Times New Roman" w:hAnsi="Times New Roman" w:cs="Times New Roman"/>
          <w:sz w:val="24"/>
          <w:szCs w:val="24"/>
          <w:lang w:eastAsia="ru-RU"/>
        </w:rPr>
        <w:br/>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r w:rsidRPr="00781042">
        <w:rPr>
          <w:rFonts w:ascii="Times New Roman" w:eastAsia="Times New Roman" w:hAnsi="Times New Roman" w:cs="Times New Roman"/>
          <w:sz w:val="24"/>
          <w:szCs w:val="24"/>
          <w:lang w:eastAsia="ru-RU"/>
        </w:rPr>
        <w:br/>
        <w:t>(Пункт дополнительно включен с 21 ноября 2012 года Федеральным законом от 20 июля 2012 года N 121-ФЗ)</w:t>
      </w:r>
      <w:r w:rsidRPr="00781042">
        <w:rPr>
          <w:rFonts w:ascii="Times New Roman" w:eastAsia="Times New Roman" w:hAnsi="Times New Roman" w:cs="Times New Roman"/>
          <w:sz w:val="24"/>
          <w:szCs w:val="24"/>
          <w:lang w:eastAsia="ru-RU"/>
        </w:rPr>
        <w:br/>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r w:rsidRPr="00781042">
        <w:rPr>
          <w:rFonts w:ascii="Times New Roman" w:eastAsia="Times New Roman" w:hAnsi="Times New Roman" w:cs="Times New Roman"/>
          <w:sz w:val="24"/>
          <w:szCs w:val="24"/>
          <w:lang w:eastAsia="ru-RU"/>
        </w:rPr>
        <w:br/>
        <w:t>(Пункт дополнительно включен с 21 ноября 2012 года Федеральным законом от 20 июля 2012 года N 121-ФЗ)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 Некоммерческая организация</w:t>
      </w:r>
      <w:r w:rsidRPr="00781042">
        <w:rPr>
          <w:rFonts w:ascii="Times New Roman" w:eastAsia="Times New Roman" w:hAnsi="Times New Roman" w:cs="Times New Roman"/>
          <w:sz w:val="24"/>
          <w:szCs w:val="24"/>
          <w:lang w:eastAsia="ru-RU"/>
        </w:rPr>
        <w:b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r w:rsidRPr="00781042">
        <w:rPr>
          <w:rFonts w:ascii="Times New Roman" w:eastAsia="Times New Roman" w:hAnsi="Times New Roman" w:cs="Times New Roman"/>
          <w:sz w:val="24"/>
          <w:szCs w:val="24"/>
          <w:lang w:eastAsia="ru-RU"/>
        </w:rPr>
        <w:br/>
        <w:t xml:space="preserve">2. </w:t>
      </w:r>
      <w:proofErr w:type="gramStart"/>
      <w:r w:rsidRPr="00781042">
        <w:rPr>
          <w:rFonts w:ascii="Times New Roman" w:eastAsia="Times New Roman" w:hAnsi="Times New Roman" w:cs="Times New Roman"/>
          <w:sz w:val="24"/>
          <w:szCs w:val="24"/>
          <w:lang w:eastAsia="ru-RU"/>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sidRPr="00781042">
        <w:rPr>
          <w:rFonts w:ascii="Times New Roman" w:eastAsia="Times New Roman" w:hAnsi="Times New Roman" w:cs="Times New Roman"/>
          <w:sz w:val="24"/>
          <w:szCs w:val="24"/>
          <w:lang w:eastAsia="ru-RU"/>
        </w:rPr>
        <w:br/>
        <w:t>2.1.</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w:t>
      </w:r>
      <w:r w:rsidRPr="00781042">
        <w:rPr>
          <w:rFonts w:ascii="Times New Roman" w:eastAsia="Times New Roman" w:hAnsi="Times New Roman" w:cs="Times New Roman"/>
          <w:sz w:val="24"/>
          <w:szCs w:val="24"/>
          <w:lang w:eastAsia="ru-RU"/>
        </w:rPr>
        <w:lastRenderedPageBreak/>
        <w:t>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31_1 настоящего Федерального закона (пункт дополнительно включен с 18 апреля 2010 года Федеральным законом</w:t>
      </w:r>
      <w:proofErr w:type="gramEnd"/>
      <w:r w:rsidRPr="00781042">
        <w:rPr>
          <w:rFonts w:ascii="Times New Roman" w:eastAsia="Times New Roman" w:hAnsi="Times New Roman" w:cs="Times New Roman"/>
          <w:sz w:val="24"/>
          <w:szCs w:val="24"/>
          <w:lang w:eastAsia="ru-RU"/>
        </w:rPr>
        <w:t xml:space="preserve"> от 5 апреля 2010 года N 40-ФЗ).</w:t>
      </w:r>
      <w:r w:rsidRPr="00781042">
        <w:rPr>
          <w:rFonts w:ascii="Times New Roman" w:eastAsia="Times New Roman" w:hAnsi="Times New Roman" w:cs="Times New Roman"/>
          <w:sz w:val="24"/>
          <w:szCs w:val="24"/>
          <w:lang w:eastAsia="ru-RU"/>
        </w:rPr>
        <w:br/>
        <w:t xml:space="preserve">3. </w:t>
      </w:r>
      <w:proofErr w:type="gramStart"/>
      <w:r w:rsidRPr="00781042">
        <w:rPr>
          <w:rFonts w:ascii="Times New Roman" w:eastAsia="Times New Roman" w:hAnsi="Times New Roman" w:cs="Times New Roman"/>
          <w:sz w:val="24"/>
          <w:szCs w:val="24"/>
          <w:lang w:eastAsia="ru-RU"/>
        </w:rPr>
        <w:t>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(пункт дополнен с 15 декабря 2007 года Федеральным законом от 1 декабря 2007 года N 300-ФЗ;</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дополнен с 20 июня 2009 года Федеральным законом от 3 июня 2009 года N 107-ФЗ — см. предыдущую редакцию). *2.3)</w:t>
      </w:r>
      <w:r w:rsidRPr="00781042">
        <w:rPr>
          <w:rFonts w:ascii="Times New Roman" w:eastAsia="Times New Roman" w:hAnsi="Times New Roman" w:cs="Times New Roman"/>
          <w:sz w:val="24"/>
          <w:szCs w:val="24"/>
          <w:lang w:eastAsia="ru-RU"/>
        </w:rPr>
        <w:br/>
        <w:t>4.</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(пункт дополнительно включен с 18 апреля 2006 года Федеральным законом от 10 января</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2006 года N 18-ФЗ).</w:t>
      </w:r>
      <w:r w:rsidRPr="00781042">
        <w:rPr>
          <w:rFonts w:ascii="Times New Roman" w:eastAsia="Times New Roman" w:hAnsi="Times New Roman" w:cs="Times New Roman"/>
          <w:sz w:val="24"/>
          <w:szCs w:val="24"/>
          <w:lang w:eastAsia="ru-RU"/>
        </w:rPr>
        <w:br/>
        <w:t>5.</w:t>
      </w:r>
      <w:proofErr w:type="gramEnd"/>
      <w:r w:rsidRPr="00781042">
        <w:rPr>
          <w:rFonts w:ascii="Times New Roman" w:eastAsia="Times New Roman" w:hAnsi="Times New Roman" w:cs="Times New Roman"/>
          <w:sz w:val="24"/>
          <w:szCs w:val="24"/>
          <w:lang w:eastAsia="ru-RU"/>
        </w:rPr>
        <w:t xml:space="preserve">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13_2 настоящего Федерального закона. *2.5.3)</w:t>
      </w:r>
      <w:r w:rsidRPr="00781042">
        <w:rPr>
          <w:rFonts w:ascii="Times New Roman" w:eastAsia="Times New Roman" w:hAnsi="Times New Roman" w:cs="Times New Roman"/>
          <w:sz w:val="24"/>
          <w:szCs w:val="24"/>
          <w:lang w:eastAsia="ru-RU"/>
        </w:rPr>
        <w:br/>
        <w:t>(Пункт дополнительно включен с 18 апреля 2006 года Федеральным законом от 10 января 2006 года</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N 18-ФЗ)</w:t>
      </w:r>
      <w:r w:rsidRPr="00781042">
        <w:rPr>
          <w:rFonts w:ascii="Times New Roman" w:eastAsia="Times New Roman" w:hAnsi="Times New Roman" w:cs="Times New Roman"/>
          <w:sz w:val="24"/>
          <w:szCs w:val="24"/>
          <w:lang w:eastAsia="ru-RU"/>
        </w:rPr>
        <w:br/>
        <w:t>6.</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rsidRPr="00781042">
        <w:rPr>
          <w:rFonts w:ascii="Times New Roman" w:eastAsia="Times New Roman" w:hAnsi="Times New Roman" w:cs="Times New Roman"/>
          <w:sz w:val="24"/>
          <w:szCs w:val="24"/>
          <w:lang w:eastAsia="ru-RU"/>
        </w:rPr>
        <w:t xml:space="preserve"> обществ с государственным участием и их дочерних обществ) (далее — иностранные источники), и </w:t>
      </w:r>
      <w:proofErr w:type="gramStart"/>
      <w:r w:rsidRPr="00781042">
        <w:rPr>
          <w:rFonts w:ascii="Times New Roman" w:eastAsia="Times New Roman" w:hAnsi="Times New Roman" w:cs="Times New Roman"/>
          <w:sz w:val="24"/>
          <w:szCs w:val="24"/>
          <w:lang w:eastAsia="ru-RU"/>
        </w:rPr>
        <w:t>которая</w:t>
      </w:r>
      <w:proofErr w:type="gramEnd"/>
      <w:r w:rsidRPr="00781042">
        <w:rPr>
          <w:rFonts w:ascii="Times New Roman" w:eastAsia="Times New Roman" w:hAnsi="Times New Roman" w:cs="Times New Roman"/>
          <w:sz w:val="24"/>
          <w:szCs w:val="24"/>
          <w:lang w:eastAsia="ru-RU"/>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w:t>
      </w:r>
      <w:r w:rsidRPr="00781042">
        <w:rPr>
          <w:rFonts w:ascii="Times New Roman" w:eastAsia="Times New Roman" w:hAnsi="Times New Roman" w:cs="Times New Roman"/>
          <w:sz w:val="24"/>
          <w:szCs w:val="24"/>
          <w:lang w:eastAsia="ru-RU"/>
        </w:rPr>
        <w:lastRenderedPageBreak/>
        <w:t>также в формировании общественного</w:t>
      </w:r>
      <w:proofErr w:type="gramEnd"/>
      <w:r w:rsidRPr="00781042">
        <w:rPr>
          <w:rFonts w:ascii="Times New Roman" w:eastAsia="Times New Roman" w:hAnsi="Times New Roman" w:cs="Times New Roman"/>
          <w:sz w:val="24"/>
          <w:szCs w:val="24"/>
          <w:lang w:eastAsia="ru-RU"/>
        </w:rPr>
        <w:t xml:space="preserve"> мнения в указанных целях.</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roofErr w:type="gramEnd"/>
      <w:r w:rsidRPr="00781042">
        <w:rPr>
          <w:rFonts w:ascii="Times New Roman" w:eastAsia="Times New Roman" w:hAnsi="Times New Roman" w:cs="Times New Roman"/>
          <w:sz w:val="24"/>
          <w:szCs w:val="24"/>
          <w:lang w:eastAsia="ru-RU"/>
        </w:rPr>
        <w:br/>
        <w:t>(Пункт дополнительно включен с 21 ноября 2012 года Федеральным законом от 20 июля 2012 года N 121-ФЗ)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3. Правовое положение некоммерческой организации</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(пункт дополнен с 8 января</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2007 года Федеральным законом от 3 ноября 2006 года N 175-ФЗ; в редакции, введенной в действие с 1 января 2011 года Федеральным законом от 8 мая 2010 года N 83-ФЗ, — см. предыдущую редакцию). *3.1.1)</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Некоммерческая организация должна иметь самостоятельный баланс и (или) смету (абзац в редакции, введенной в действие с 1 января 2011 года Федеральным законом от 8 мая 2010 года N 83-ФЗ, — см. предыдущую редакцию).</w:t>
      </w:r>
      <w:r w:rsidRPr="00781042">
        <w:rPr>
          <w:rFonts w:ascii="Times New Roman" w:eastAsia="Times New Roman" w:hAnsi="Times New Roman" w:cs="Times New Roman"/>
          <w:sz w:val="24"/>
          <w:szCs w:val="24"/>
          <w:lang w:eastAsia="ru-RU"/>
        </w:rPr>
        <w:b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r w:rsidRPr="00781042">
        <w:rPr>
          <w:rFonts w:ascii="Times New Roman" w:eastAsia="Times New Roman" w:hAnsi="Times New Roman" w:cs="Times New Roman"/>
          <w:sz w:val="24"/>
          <w:szCs w:val="24"/>
          <w:lang w:eastAsia="ru-RU"/>
        </w:rPr>
        <w:b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(пункт дополнен с 1 января 2011 года Федеральным законом от 8 мая 2010 года N 83-ФЗ — см. предыдущую редакцию).</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Некоммерческая организация имеет печать с полным наименованием этой некоммерческой организации на русском языке. *3.4.1). </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Некоммерческая организация вправе иметь штампы и бланки со своим наименованием, а также зарегистрированную в установленном порядке эмблему. *3.4.2)</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4. Наименование и место нахождения некоммерческой организации</w:t>
      </w:r>
      <w:r w:rsidRPr="00781042">
        <w:rPr>
          <w:rFonts w:ascii="Times New Roman" w:eastAsia="Times New Roman" w:hAnsi="Times New Roman" w:cs="Times New Roman"/>
          <w:sz w:val="24"/>
          <w:szCs w:val="24"/>
          <w:lang w:eastAsia="ru-RU"/>
        </w:rPr>
        <w:br/>
        <w:t>1. Некоммерческая организация имеет наименование, содержащее указание на ее организационно-правовую форму и характер деятельности.</w:t>
      </w:r>
      <w:r w:rsidRPr="00781042">
        <w:rPr>
          <w:rFonts w:ascii="Times New Roman" w:eastAsia="Times New Roman" w:hAnsi="Times New Roman" w:cs="Times New Roman"/>
          <w:sz w:val="24"/>
          <w:szCs w:val="24"/>
          <w:lang w:eastAsia="ru-RU"/>
        </w:rPr>
        <w:br/>
        <w:t>Наименование некоммерческой организации, созданной в форме государственного или муниципального учреждения, может включать указание на ее тип.</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(Пункт в редакции, введенной в действие с 21 июля 2011 года Федеральным законом от 18 июля 2011 года N 239-ФЗ.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1.1.</w:t>
      </w:r>
      <w:proofErr w:type="gramEnd"/>
      <w:r w:rsidRPr="00781042">
        <w:rPr>
          <w:rFonts w:ascii="Times New Roman" w:eastAsia="Times New Roman" w:hAnsi="Times New Roman" w:cs="Times New Roman"/>
          <w:sz w:val="24"/>
          <w:szCs w:val="24"/>
          <w:lang w:eastAsia="ru-RU"/>
        </w:rPr>
        <w:t xml:space="preserve"> Некоммерческая организация, наименование которой зарегистрировано в установленном порядке, имеет исключительное право его использования (пункт дополнительно включен с 21 июля 2011 года Федеральным законом от 18 июля 2011 года N 239-ФЗ).</w:t>
      </w:r>
      <w:r w:rsidRPr="00781042">
        <w:rPr>
          <w:rFonts w:ascii="Times New Roman" w:eastAsia="Times New Roman" w:hAnsi="Times New Roman" w:cs="Times New Roman"/>
          <w:sz w:val="24"/>
          <w:szCs w:val="24"/>
          <w:lang w:eastAsia="ru-RU"/>
        </w:rPr>
        <w:br/>
        <w:t>2. Место нахождения некоммерческой организации определяется местом ее государственной регистрации (пункт в редакции, введенной в действие с 1 июля 2002 года Федеральным законом от 21 марта 2002 года N 31-ФЗ, — см. предыдущую редакцию).</w:t>
      </w:r>
      <w:r w:rsidRPr="00781042">
        <w:rPr>
          <w:rFonts w:ascii="Times New Roman" w:eastAsia="Times New Roman" w:hAnsi="Times New Roman" w:cs="Times New Roman"/>
          <w:sz w:val="24"/>
          <w:szCs w:val="24"/>
          <w:lang w:eastAsia="ru-RU"/>
        </w:rPr>
        <w:br/>
        <w:t xml:space="preserve">3. Наименование и место нахождения некоммерческой организации указываются в ее </w:t>
      </w:r>
      <w:r w:rsidRPr="00781042">
        <w:rPr>
          <w:rFonts w:ascii="Times New Roman" w:eastAsia="Times New Roman" w:hAnsi="Times New Roman" w:cs="Times New Roman"/>
          <w:sz w:val="24"/>
          <w:szCs w:val="24"/>
          <w:lang w:eastAsia="ru-RU"/>
        </w:rPr>
        <w:lastRenderedPageBreak/>
        <w:t>учредительных документах.</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*4.4)</w:t>
      </w:r>
      <w:r w:rsidRPr="00781042">
        <w:rPr>
          <w:rFonts w:ascii="Times New Roman" w:eastAsia="Times New Roman" w:hAnsi="Times New Roman" w:cs="Times New Roman"/>
          <w:sz w:val="24"/>
          <w:szCs w:val="24"/>
          <w:lang w:eastAsia="ru-RU"/>
        </w:rPr>
        <w:br/>
        <w:t>(Пункт дополнительно включен с 6 августа 2010 года Федеральным законом от 22 июля 2010 года N 164-ФЗ;</w:t>
      </w:r>
      <w:proofErr w:type="gramEnd"/>
      <w:r w:rsidRPr="00781042">
        <w:rPr>
          <w:rFonts w:ascii="Times New Roman" w:eastAsia="Times New Roman" w:hAnsi="Times New Roman" w:cs="Times New Roman"/>
          <w:sz w:val="24"/>
          <w:szCs w:val="24"/>
          <w:lang w:eastAsia="ru-RU"/>
        </w:rPr>
        <w:t xml:space="preserve"> в редакции, введенной в действие с 10 января 2014 года Федеральным законом от 28 декабря 2013 года N 413-ФЗ.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5.</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r w:rsidRPr="00781042">
        <w:rPr>
          <w:rFonts w:ascii="Times New Roman" w:eastAsia="Times New Roman" w:hAnsi="Times New Roman" w:cs="Times New Roman"/>
          <w:sz w:val="24"/>
          <w:szCs w:val="24"/>
          <w:lang w:eastAsia="ru-RU"/>
        </w:rPr>
        <w:b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roofErr w:type="gramEnd"/>
      <w:r w:rsidRPr="00781042">
        <w:rPr>
          <w:rFonts w:ascii="Times New Roman" w:eastAsia="Times New Roman" w:hAnsi="Times New Roman" w:cs="Times New Roman"/>
          <w:sz w:val="24"/>
          <w:szCs w:val="24"/>
          <w:lang w:eastAsia="ru-RU"/>
        </w:rPr>
        <w:b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r w:rsidRPr="00781042">
        <w:rPr>
          <w:rFonts w:ascii="Times New Roman" w:eastAsia="Times New Roman" w:hAnsi="Times New Roman" w:cs="Times New Roman"/>
          <w:sz w:val="24"/>
          <w:szCs w:val="24"/>
          <w:lang w:eastAsia="ru-RU"/>
        </w:rPr>
        <w:br/>
        <w:t>3) общероссийских общественных объединений;</w:t>
      </w:r>
      <w:r w:rsidRPr="00781042">
        <w:rPr>
          <w:rFonts w:ascii="Times New Roman" w:eastAsia="Times New Roman" w:hAnsi="Times New Roman" w:cs="Times New Roman"/>
          <w:sz w:val="24"/>
          <w:szCs w:val="24"/>
          <w:lang w:eastAsia="ru-RU"/>
        </w:rPr>
        <w:b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sidRPr="00781042">
        <w:rPr>
          <w:rFonts w:ascii="Times New Roman" w:eastAsia="Times New Roman" w:hAnsi="Times New Roman" w:cs="Times New Roman"/>
          <w:sz w:val="24"/>
          <w:szCs w:val="24"/>
          <w:lang w:eastAsia="ru-RU"/>
        </w:rPr>
        <w:t xml:space="preserve"> указанных некоммерческих организаций полного наименования учредившего их юридического лица.</w:t>
      </w:r>
      <w:r w:rsidRPr="00781042">
        <w:rPr>
          <w:rFonts w:ascii="Times New Roman" w:eastAsia="Times New Roman" w:hAnsi="Times New Roman" w:cs="Times New Roman"/>
          <w:sz w:val="24"/>
          <w:szCs w:val="24"/>
          <w:lang w:eastAsia="ru-RU"/>
        </w:rPr>
        <w:br/>
        <w:t>(Пункт дополнительно включен с 10 января 2014 года Федеральным законом от 28 декабря 2013 года N 413-ФЗ)</w:t>
      </w:r>
      <w:r w:rsidRPr="00781042">
        <w:rPr>
          <w:rFonts w:ascii="Times New Roman" w:eastAsia="Times New Roman" w:hAnsi="Times New Roman" w:cs="Times New Roman"/>
          <w:sz w:val="24"/>
          <w:szCs w:val="24"/>
          <w:lang w:eastAsia="ru-RU"/>
        </w:rPr>
        <w:br/>
        <w:t xml:space="preserve">6. </w:t>
      </w:r>
      <w:proofErr w:type="gramStart"/>
      <w:r w:rsidRPr="00781042">
        <w:rPr>
          <w:rFonts w:ascii="Times New Roman" w:eastAsia="Times New Roman" w:hAnsi="Times New Roman" w:cs="Times New Roman"/>
          <w:sz w:val="24"/>
          <w:szCs w:val="24"/>
          <w:lang w:eastAsia="ru-RU"/>
        </w:rPr>
        <w:t>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r w:rsidRPr="00781042">
        <w:rPr>
          <w:rFonts w:ascii="Times New Roman" w:eastAsia="Times New Roman" w:hAnsi="Times New Roman" w:cs="Times New Roman"/>
          <w:sz w:val="24"/>
          <w:szCs w:val="24"/>
          <w:lang w:eastAsia="ru-RU"/>
        </w:rPr>
        <w:br/>
        <w:t>1) отзывом разрешения, указанного в пункте 4 настоящей статьи, по основаниям, установленным Правительством Российской Федерации;</w:t>
      </w:r>
      <w:r w:rsidRPr="00781042">
        <w:rPr>
          <w:rFonts w:ascii="Times New Roman" w:eastAsia="Times New Roman" w:hAnsi="Times New Roman" w:cs="Times New Roman"/>
          <w:sz w:val="24"/>
          <w:szCs w:val="24"/>
          <w:lang w:eastAsia="ru-RU"/>
        </w:rPr>
        <w:br/>
        <w:t>2) прекращением юридического лица — единственного учредителя некоммерческих организаций, указанных в подпункте 5 пункта 5 настоящей статьи;</w:t>
      </w:r>
      <w:proofErr w:type="gramEnd"/>
      <w:r w:rsidRPr="00781042">
        <w:rPr>
          <w:rFonts w:ascii="Times New Roman" w:eastAsia="Times New Roman" w:hAnsi="Times New Roman" w:cs="Times New Roman"/>
          <w:sz w:val="24"/>
          <w:szCs w:val="24"/>
          <w:lang w:eastAsia="ru-RU"/>
        </w:rPr>
        <w:b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r w:rsidRPr="00781042">
        <w:rPr>
          <w:rFonts w:ascii="Times New Roman" w:eastAsia="Times New Roman" w:hAnsi="Times New Roman" w:cs="Times New Roman"/>
          <w:sz w:val="24"/>
          <w:szCs w:val="24"/>
          <w:lang w:eastAsia="ru-RU"/>
        </w:rPr>
        <w:br/>
        <w:t>(Пункт дополнительно включен с 10 января 2014 года Федеральным законом от 28 декабря 2013 года N 413-ФЗ)</w:t>
      </w:r>
      <w:r w:rsidRPr="00781042">
        <w:rPr>
          <w:rFonts w:ascii="Times New Roman" w:eastAsia="Times New Roman" w:hAnsi="Times New Roman" w:cs="Times New Roman"/>
          <w:sz w:val="24"/>
          <w:szCs w:val="24"/>
          <w:lang w:eastAsia="ru-RU"/>
        </w:rPr>
        <w:b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rsidRPr="00781042">
        <w:rPr>
          <w:rFonts w:ascii="Times New Roman" w:eastAsia="Times New Roman" w:hAnsi="Times New Roman" w:cs="Times New Roman"/>
          <w:sz w:val="24"/>
          <w:szCs w:val="24"/>
          <w:lang w:eastAsia="ru-RU"/>
        </w:rPr>
        <w:t>с даты наступления</w:t>
      </w:r>
      <w:proofErr w:type="gramEnd"/>
      <w:r w:rsidRPr="00781042">
        <w:rPr>
          <w:rFonts w:ascii="Times New Roman" w:eastAsia="Times New Roman" w:hAnsi="Times New Roman" w:cs="Times New Roman"/>
          <w:sz w:val="24"/>
          <w:szCs w:val="24"/>
          <w:lang w:eastAsia="ru-RU"/>
        </w:rPr>
        <w:t xml:space="preserve"> обстоятельств, указанных в пункте 6 настоящей статьи.</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(Пункт дополнительно включен с 10 января 2014 года Федеральным законом от 28 декабря 2013 года N 413-ФЗ)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5. Филиалы и представительства некоммерческой организации</w:t>
      </w:r>
      <w:r w:rsidRPr="00781042">
        <w:rPr>
          <w:rFonts w:ascii="Times New Roman" w:eastAsia="Times New Roman" w:hAnsi="Times New Roman" w:cs="Times New Roman"/>
          <w:sz w:val="24"/>
          <w:szCs w:val="24"/>
          <w:lang w:eastAsia="ru-RU"/>
        </w:rPr>
        <w:b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r w:rsidRPr="00781042">
        <w:rPr>
          <w:rFonts w:ascii="Times New Roman" w:eastAsia="Times New Roman" w:hAnsi="Times New Roman" w:cs="Times New Roman"/>
          <w:sz w:val="24"/>
          <w:szCs w:val="24"/>
          <w:lang w:eastAsia="ru-RU"/>
        </w:rPr>
        <w:b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r w:rsidRPr="00781042">
        <w:rPr>
          <w:rFonts w:ascii="Times New Roman" w:eastAsia="Times New Roman" w:hAnsi="Times New Roman" w:cs="Times New Roman"/>
          <w:sz w:val="24"/>
          <w:szCs w:val="24"/>
          <w:lang w:eastAsia="ru-RU"/>
        </w:rPr>
        <w:b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r w:rsidRPr="00781042">
        <w:rPr>
          <w:rFonts w:ascii="Times New Roman" w:eastAsia="Times New Roman" w:hAnsi="Times New Roman" w:cs="Times New Roman"/>
          <w:sz w:val="24"/>
          <w:szCs w:val="24"/>
          <w:lang w:eastAsia="ru-RU"/>
        </w:rPr>
        <w:b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r w:rsidRPr="00781042">
        <w:rPr>
          <w:rFonts w:ascii="Times New Roman" w:eastAsia="Times New Roman" w:hAnsi="Times New Roman" w:cs="Times New Roman"/>
          <w:sz w:val="24"/>
          <w:szCs w:val="24"/>
          <w:lang w:eastAsia="ru-RU"/>
        </w:rPr>
        <w:br/>
        <w:t xml:space="preserve">5. Филиал и представительство осуществляют деятельность от имени создавшей их некоммерческой организации. </w:t>
      </w:r>
      <w:proofErr w:type="gramStart"/>
      <w:r w:rsidRPr="00781042">
        <w:rPr>
          <w:rFonts w:ascii="Times New Roman" w:eastAsia="Times New Roman" w:hAnsi="Times New Roman" w:cs="Times New Roman"/>
          <w:sz w:val="24"/>
          <w:szCs w:val="24"/>
          <w:lang w:eastAsia="ru-RU"/>
        </w:rPr>
        <w:t>Ответственность за деятельность своих филиала и представительства несет создавшая их некоммерческая организация.</w:t>
      </w:r>
      <w:proofErr w:type="gramEnd"/>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ГЛАВА II. ФОРМЫ НЕКОММЕРЧЕСКИХ ОРГАНИЗАЦИЙ</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6. Общественные и религиозные организации (объединения)</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*6.1.1)</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r w:rsidRPr="00781042">
        <w:rPr>
          <w:rFonts w:ascii="Times New Roman" w:eastAsia="Times New Roman" w:hAnsi="Times New Roman" w:cs="Times New Roman"/>
          <w:sz w:val="24"/>
          <w:szCs w:val="24"/>
          <w:lang w:eastAsia="ru-RU"/>
        </w:rPr>
        <w:b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r w:rsidRPr="00781042">
        <w:rPr>
          <w:rFonts w:ascii="Times New Roman" w:eastAsia="Times New Roman" w:hAnsi="Times New Roman" w:cs="Times New Roman"/>
          <w:sz w:val="24"/>
          <w:szCs w:val="24"/>
          <w:lang w:eastAsia="ru-RU"/>
        </w:rPr>
        <w:br/>
        <w:t>3. Особенности правового положения общественных организаций (объединений) определяются иными федеральными законами (пункт в редакции, введенной в действие со 2 декабря 1998 года Федеральным законом от 26 ноября 1998 года N 174-ФЗ, — см. предыдущую редакцию).</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 (пункт в редакции, введенной в действие со 2 декабря 1998 года Федеральным законом от 26 ноября 1998 года N 174-ФЗ, — см. предыдущую редакцию). *6.4)</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lastRenderedPageBreak/>
        <w:t>Статья 6.1. Общины коренных малочисленных народов Российской Федерации</w:t>
      </w:r>
      <w:r w:rsidRPr="00781042">
        <w:rPr>
          <w:rFonts w:ascii="Times New Roman" w:eastAsia="Times New Roman" w:hAnsi="Times New Roman" w:cs="Times New Roman"/>
          <w:sz w:val="24"/>
          <w:szCs w:val="24"/>
          <w:lang w:eastAsia="ru-RU"/>
        </w:rPr>
        <w:b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781042">
        <w:rPr>
          <w:rFonts w:ascii="Times New Roman" w:eastAsia="Times New Roman" w:hAnsi="Times New Roman" w:cs="Times New Roman"/>
          <w:sz w:val="24"/>
          <w:szCs w:val="24"/>
          <w:lang w:eastAsia="ru-RU"/>
        </w:rPr>
        <w:t>кровнородственному</w:t>
      </w:r>
      <w:proofErr w:type="gramEnd"/>
      <w:r w:rsidRPr="00781042">
        <w:rPr>
          <w:rFonts w:ascii="Times New Roman" w:eastAsia="Times New Roman" w:hAnsi="Times New Roman" w:cs="Times New Roman"/>
          <w:sz w:val="24"/>
          <w:szCs w:val="24"/>
          <w:lang w:eastAsia="ru-RU"/>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r w:rsidRPr="00781042">
        <w:rPr>
          <w:rFonts w:ascii="Times New Roman" w:eastAsia="Times New Roman" w:hAnsi="Times New Roman" w:cs="Times New Roman"/>
          <w:sz w:val="24"/>
          <w:szCs w:val="24"/>
          <w:lang w:eastAsia="ru-RU"/>
        </w:rPr>
        <w:br/>
        <w:t>2. Община малочисленных народов вправе осуществлять предпринимательскую деятельность, соответствующую целям, для достижения которых она создана.</w:t>
      </w:r>
      <w:r w:rsidRPr="00781042">
        <w:rPr>
          <w:rFonts w:ascii="Times New Roman" w:eastAsia="Times New Roman" w:hAnsi="Times New Roman" w:cs="Times New Roman"/>
          <w:sz w:val="24"/>
          <w:szCs w:val="24"/>
          <w:lang w:eastAsia="ru-RU"/>
        </w:rPr>
        <w:b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 xml:space="preserve">Порядок </w:t>
      </w:r>
      <w:proofErr w:type="gramStart"/>
      <w:r w:rsidRPr="00781042">
        <w:rPr>
          <w:rFonts w:ascii="Times New Roman" w:eastAsia="Times New Roman" w:hAnsi="Times New Roman" w:cs="Times New Roman"/>
          <w:sz w:val="24"/>
          <w:szCs w:val="24"/>
          <w:lang w:eastAsia="ru-RU"/>
        </w:rPr>
        <w:t>определения части имущества общины малочисленных народов</w:t>
      </w:r>
      <w:proofErr w:type="gramEnd"/>
      <w:r w:rsidRPr="00781042">
        <w:rPr>
          <w:rFonts w:ascii="Times New Roman" w:eastAsia="Times New Roman" w:hAnsi="Times New Roman" w:cs="Times New Roman"/>
          <w:sz w:val="24"/>
          <w:szCs w:val="24"/>
          <w:lang w:eastAsia="ru-RU"/>
        </w:rPr>
        <w:t xml:space="preserve"> или компенсации стоимости этой части устанавливается законодательством Российской Федерации об общинах малочисленных народов.</w:t>
      </w:r>
      <w:r w:rsidRPr="00781042">
        <w:rPr>
          <w:rFonts w:ascii="Times New Roman" w:eastAsia="Times New Roman" w:hAnsi="Times New Roman" w:cs="Times New Roman"/>
          <w:sz w:val="24"/>
          <w:szCs w:val="24"/>
          <w:lang w:eastAsia="ru-RU"/>
        </w:rPr>
        <w:b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r w:rsidRPr="00781042">
        <w:rPr>
          <w:rFonts w:ascii="Times New Roman" w:eastAsia="Times New Roman" w:hAnsi="Times New Roman" w:cs="Times New Roman"/>
          <w:sz w:val="24"/>
          <w:szCs w:val="24"/>
          <w:lang w:eastAsia="ru-RU"/>
        </w:rPr>
        <w:br/>
        <w:t>(Статья дополнительно включена с 15 декабря 2007 года Федеральным законом от 1 декабря 2007 года N 300-ФЗ)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6.2. Казачьи общества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781042">
        <w:rPr>
          <w:rFonts w:ascii="Times New Roman" w:eastAsia="Times New Roman" w:hAnsi="Times New Roman" w:cs="Times New Roman"/>
          <w:sz w:val="24"/>
          <w:szCs w:val="24"/>
          <w:lang w:eastAsia="ru-RU"/>
        </w:rPr>
        <w:t>отдельских</w:t>
      </w:r>
      <w:proofErr w:type="spellEnd"/>
      <w:r w:rsidRPr="00781042">
        <w:rPr>
          <w:rFonts w:ascii="Times New Roman" w:eastAsia="Times New Roman" w:hAnsi="Times New Roman" w:cs="Times New Roman"/>
          <w:sz w:val="24"/>
          <w:szCs w:val="24"/>
          <w:lang w:eastAsia="ru-RU"/>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r w:rsidRPr="00781042">
        <w:rPr>
          <w:rFonts w:ascii="Times New Roman" w:eastAsia="Times New Roman" w:hAnsi="Times New Roman" w:cs="Times New Roman"/>
          <w:sz w:val="24"/>
          <w:szCs w:val="24"/>
          <w:lang w:eastAsia="ru-RU"/>
        </w:rPr>
        <w:br/>
        <w:t>2. Казачье общество вправе осуществлять предпринимательскую деятельность, соответствующую целям, для достижения которых оно создано.</w:t>
      </w:r>
      <w:r w:rsidRPr="00781042">
        <w:rPr>
          <w:rFonts w:ascii="Times New Roman" w:eastAsia="Times New Roman" w:hAnsi="Times New Roman" w:cs="Times New Roman"/>
          <w:sz w:val="24"/>
          <w:szCs w:val="24"/>
          <w:lang w:eastAsia="ru-RU"/>
        </w:rPr>
        <w:b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r w:rsidRPr="00781042">
        <w:rPr>
          <w:rFonts w:ascii="Times New Roman" w:eastAsia="Times New Roman" w:hAnsi="Times New Roman" w:cs="Times New Roman"/>
          <w:sz w:val="24"/>
          <w:szCs w:val="24"/>
          <w:lang w:eastAsia="ru-RU"/>
        </w:rPr>
        <w:b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rsidRPr="00781042">
        <w:rPr>
          <w:rFonts w:ascii="Times New Roman" w:eastAsia="Times New Roman" w:hAnsi="Times New Roman" w:cs="Times New Roman"/>
          <w:sz w:val="24"/>
          <w:szCs w:val="24"/>
          <w:lang w:eastAsia="ru-RU"/>
        </w:rPr>
        <w:br/>
        <w:t>(Статья дополнительно включена с 20 июня 2009 года Федеральным законом от 3 июня 2009 года N 107-ФЗ)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7. Фонды</w:t>
      </w:r>
      <w:r w:rsidRPr="00781042">
        <w:rPr>
          <w:rFonts w:ascii="Times New Roman" w:eastAsia="Times New Roman" w:hAnsi="Times New Roman" w:cs="Times New Roman"/>
          <w:sz w:val="24"/>
          <w:szCs w:val="24"/>
          <w:lang w:eastAsia="ru-RU"/>
        </w:rPr>
        <w:br/>
        <w:t xml:space="preserve">1. Для целей настоящего Федерального закона фондом признается не имеющая членства некоммерческая организация, учрежденная гражданами </w:t>
      </w:r>
      <w:proofErr w:type="gramStart"/>
      <w:r w:rsidRPr="00781042">
        <w:rPr>
          <w:rFonts w:ascii="Times New Roman" w:eastAsia="Times New Roman" w:hAnsi="Times New Roman" w:cs="Times New Roman"/>
          <w:sz w:val="24"/>
          <w:szCs w:val="24"/>
          <w:lang w:eastAsia="ru-RU"/>
        </w:rPr>
        <w:t>и(</w:t>
      </w:r>
      <w:proofErr w:type="gramEnd"/>
      <w:r w:rsidRPr="00781042">
        <w:rPr>
          <w:rFonts w:ascii="Times New Roman" w:eastAsia="Times New Roman" w:hAnsi="Times New Roman" w:cs="Times New Roman"/>
          <w:sz w:val="24"/>
          <w:szCs w:val="24"/>
          <w:lang w:eastAsia="ru-RU"/>
        </w:rPr>
        <w:t>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 *7.1.1)</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r w:rsidRPr="00781042">
        <w:rPr>
          <w:rFonts w:ascii="Times New Roman" w:eastAsia="Times New Roman" w:hAnsi="Times New Roman" w:cs="Times New Roman"/>
          <w:sz w:val="24"/>
          <w:szCs w:val="24"/>
          <w:lang w:eastAsia="ru-RU"/>
        </w:rPr>
        <w:b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Фонд обязан ежегодно публиковать отчеты об использовании своего имущества.</w:t>
      </w:r>
      <w:r w:rsidRPr="00781042">
        <w:rPr>
          <w:rFonts w:ascii="Times New Roman" w:eastAsia="Times New Roman" w:hAnsi="Times New Roman" w:cs="Times New Roman"/>
          <w:sz w:val="24"/>
          <w:szCs w:val="24"/>
          <w:lang w:eastAsia="ru-RU"/>
        </w:rPr>
        <w:b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Попечительский совет фонда осуществляет свою деятельность на общественных началах. </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Порядок формирования и деятельности попечительского совета фонда определяется уставом фонда, утвержденным его учредителями. *7.3.3)</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4. Особенности создания и деятельности фондов отдельных видов могут устанавливаться федеральными законами о таких фондах (пункт дополнительно включен с 16 мая 2008 года Федеральным законом от 13 мая 2008 года N 68-ФЗ).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Статья 7.1. </w:t>
      </w:r>
      <w:proofErr w:type="gramStart"/>
      <w:r w:rsidRPr="00781042">
        <w:rPr>
          <w:rFonts w:ascii="Times New Roman" w:eastAsia="Times New Roman" w:hAnsi="Times New Roman" w:cs="Times New Roman"/>
          <w:b/>
          <w:bCs/>
          <w:sz w:val="24"/>
          <w:szCs w:val="24"/>
          <w:lang w:eastAsia="ru-RU"/>
        </w:rPr>
        <w:t>Государственная корпорация *7.1)</w:t>
      </w:r>
      <w:r w:rsidRPr="00781042">
        <w:rPr>
          <w:rFonts w:ascii="Times New Roman" w:eastAsia="Times New Roman" w:hAnsi="Times New Roman" w:cs="Times New Roman"/>
          <w:sz w:val="24"/>
          <w:szCs w:val="24"/>
          <w:lang w:eastAsia="ru-RU"/>
        </w:rPr>
        <w:br/>
        <w:t>1.</w:t>
      </w:r>
      <w:proofErr w:type="gramEnd"/>
      <w:r w:rsidRPr="00781042">
        <w:rPr>
          <w:rFonts w:ascii="Times New Roman" w:eastAsia="Times New Roman" w:hAnsi="Times New Roman" w:cs="Times New Roman"/>
          <w:sz w:val="24"/>
          <w:szCs w:val="24"/>
          <w:lang w:eastAsia="ru-RU"/>
        </w:rPr>
        <w:t xml:space="preserve">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Имущество, переданное государственной корпорации Российской Федерацией, является собственностью государственной корпорации.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 (абзац дополнительно включен с 4 июня 2007 года Федеральным законом от 17 мая 2007 года N 83-ФЗ).</w:t>
      </w:r>
      <w:r w:rsidRPr="00781042">
        <w:rPr>
          <w:rFonts w:ascii="Times New Roman" w:eastAsia="Times New Roman" w:hAnsi="Times New Roman" w:cs="Times New Roman"/>
          <w:sz w:val="24"/>
          <w:szCs w:val="24"/>
          <w:lang w:eastAsia="ru-RU"/>
        </w:rPr>
        <w:b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 (абзац </w:t>
      </w:r>
      <w:r w:rsidRPr="00781042">
        <w:rPr>
          <w:rFonts w:ascii="Times New Roman" w:eastAsia="Times New Roman" w:hAnsi="Times New Roman" w:cs="Times New Roman"/>
          <w:sz w:val="24"/>
          <w:szCs w:val="24"/>
          <w:lang w:eastAsia="ru-RU"/>
        </w:rPr>
        <w:lastRenderedPageBreak/>
        <w:t>дополнен с 6 июня 2011 года Федеральным законом от 4 июня 2011 года N 124-ФЗ — см. предыдущую редакцию).</w:t>
      </w:r>
      <w:r w:rsidRPr="00781042">
        <w:rPr>
          <w:rFonts w:ascii="Times New Roman" w:eastAsia="Times New Roman" w:hAnsi="Times New Roman" w:cs="Times New Roman"/>
          <w:sz w:val="24"/>
          <w:szCs w:val="24"/>
          <w:lang w:eastAsia="ru-RU"/>
        </w:rPr>
        <w:b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 (абзац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 (абзац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 (абзац дополнительно включен с 31</w:t>
      </w:r>
      <w:proofErr w:type="gramEnd"/>
      <w:r w:rsidRPr="00781042">
        <w:rPr>
          <w:rFonts w:ascii="Times New Roman" w:eastAsia="Times New Roman" w:hAnsi="Times New Roman" w:cs="Times New Roman"/>
          <w:sz w:val="24"/>
          <w:szCs w:val="24"/>
          <w:lang w:eastAsia="ru-RU"/>
        </w:rPr>
        <w:t xml:space="preserve"> декабря 2010 года Федеральным законом от 29 декабря 2010 года N 437-ФЗ; в редакции, введенной в действие с 26 июля 2011 года Федеральным законом от 11 июля 2011 года N 200-ФЗ, — см. предыдущую редакцию).</w:t>
      </w:r>
      <w:r w:rsidRPr="00781042">
        <w:rPr>
          <w:rFonts w:ascii="Times New Roman" w:eastAsia="Times New Roman" w:hAnsi="Times New Roman" w:cs="Times New Roman"/>
          <w:sz w:val="24"/>
          <w:szCs w:val="24"/>
          <w:lang w:eastAsia="ru-RU"/>
        </w:rPr>
        <w:b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 (абзац дополнительно включен с 31 декабря 2010 года Федеральным законом от 29 декабря 2010 года N 437-ФЗ; в редакции, введенной в действие с 26 июля 2011 года Федеральным законом от 11 июля 2011 года N 200-ФЗ, — см. предыдущую редакцию).</w:t>
      </w:r>
      <w:r w:rsidRPr="00781042">
        <w:rPr>
          <w:rFonts w:ascii="Times New Roman" w:eastAsia="Times New Roman" w:hAnsi="Times New Roman" w:cs="Times New Roman"/>
          <w:sz w:val="24"/>
          <w:szCs w:val="24"/>
          <w:lang w:eastAsia="ru-RU"/>
        </w:rPr>
        <w:b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r w:rsidRPr="00781042">
        <w:rPr>
          <w:rFonts w:ascii="Times New Roman" w:eastAsia="Times New Roman" w:hAnsi="Times New Roman" w:cs="Times New Roman"/>
          <w:sz w:val="24"/>
          <w:szCs w:val="24"/>
          <w:lang w:eastAsia="ru-RU"/>
        </w:rPr>
        <w:br/>
        <w:t>3.1.</w:t>
      </w:r>
      <w:proofErr w:type="gramEnd"/>
      <w:r w:rsidRPr="00781042">
        <w:rPr>
          <w:rFonts w:ascii="Times New Roman" w:eastAsia="Times New Roman" w:hAnsi="Times New Roman" w:cs="Times New Roman"/>
          <w:sz w:val="24"/>
          <w:szCs w:val="24"/>
          <w:lang w:eastAsia="ru-RU"/>
        </w:rPr>
        <w:t xml:space="preserve">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sidRPr="00781042">
        <w:rPr>
          <w:rFonts w:ascii="Times New Roman" w:eastAsia="Times New Roman" w:hAnsi="Times New Roman" w:cs="Times New Roman"/>
          <w:sz w:val="24"/>
          <w:szCs w:val="24"/>
          <w:lang w:eastAsia="ru-RU"/>
        </w:rPr>
        <w:b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w:t>
      </w:r>
      <w:r w:rsidRPr="00781042">
        <w:rPr>
          <w:rFonts w:ascii="Times New Roman" w:eastAsia="Times New Roman" w:hAnsi="Times New Roman" w:cs="Times New Roman"/>
          <w:sz w:val="24"/>
          <w:szCs w:val="24"/>
          <w:lang w:eastAsia="ru-RU"/>
        </w:rPr>
        <w:lastRenderedPageBreak/>
        <w:t>и государственных гражданских служащих в высших органах управления государственных корпораций.</w:t>
      </w:r>
      <w:r w:rsidRPr="00781042">
        <w:rPr>
          <w:rFonts w:ascii="Times New Roman" w:eastAsia="Times New Roman" w:hAnsi="Times New Roman" w:cs="Times New Roman"/>
          <w:sz w:val="24"/>
          <w:szCs w:val="24"/>
          <w:lang w:eastAsia="ru-RU"/>
        </w:rPr>
        <w:br/>
        <w:t>К компетенции высшего органа управления государственной корпорации относятся:</w:t>
      </w:r>
    </w:p>
    <w:p w:rsidR="00781042" w:rsidRPr="00781042" w:rsidRDefault="00781042" w:rsidP="00781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81042" w:rsidRPr="00781042" w:rsidRDefault="00781042" w:rsidP="00781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 *7.1.3.1.5)</w:t>
      </w:r>
    </w:p>
    <w:p w:rsidR="00781042" w:rsidRPr="00781042" w:rsidRDefault="00781042" w:rsidP="00781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определение порядка использования прибыли государственной корпорации;</w:t>
      </w:r>
    </w:p>
    <w:p w:rsidR="00781042" w:rsidRPr="00781042" w:rsidRDefault="00781042" w:rsidP="00781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принятие решения о передаче части имущества государственной корпорации в государственную казну Российской Федерации.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r w:rsidRPr="00781042">
        <w:rPr>
          <w:rFonts w:ascii="Times New Roman" w:eastAsia="Times New Roman" w:hAnsi="Times New Roman" w:cs="Times New Roman"/>
          <w:sz w:val="24"/>
          <w:szCs w:val="24"/>
          <w:lang w:eastAsia="ru-RU"/>
        </w:rPr>
        <w:b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781042">
        <w:rPr>
          <w:rFonts w:ascii="Times New Roman" w:eastAsia="Times New Roman" w:hAnsi="Times New Roman" w:cs="Times New Roman"/>
          <w:sz w:val="24"/>
          <w:szCs w:val="24"/>
          <w:lang w:eastAsia="ru-RU"/>
        </w:rPr>
        <w:t>предварительных</w:t>
      </w:r>
      <w:proofErr w:type="gramEnd"/>
      <w:r w:rsidRPr="00781042">
        <w:rPr>
          <w:rFonts w:ascii="Times New Roman" w:eastAsia="Times New Roman" w:hAnsi="Times New Roman" w:cs="Times New Roman"/>
          <w:sz w:val="24"/>
          <w:szCs w:val="24"/>
          <w:lang w:eastAsia="ru-RU"/>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r w:rsidRPr="00781042">
        <w:rPr>
          <w:rFonts w:ascii="Times New Roman" w:eastAsia="Times New Roman" w:hAnsi="Times New Roman" w:cs="Times New Roman"/>
          <w:sz w:val="24"/>
          <w:szCs w:val="24"/>
          <w:lang w:eastAsia="ru-RU"/>
        </w:rPr>
        <w:br/>
        <w:t>(Пункт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781042">
        <w:rPr>
          <w:rFonts w:ascii="Times New Roman" w:eastAsia="Times New Roman" w:hAnsi="Times New Roman" w:cs="Times New Roman"/>
          <w:sz w:val="24"/>
          <w:szCs w:val="24"/>
          <w:lang w:eastAsia="ru-RU"/>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 *7_1.3_2.1)</w:t>
      </w:r>
      <w:r w:rsidRPr="00781042">
        <w:rPr>
          <w:rFonts w:ascii="Times New Roman" w:eastAsia="Times New Roman" w:hAnsi="Times New Roman" w:cs="Times New Roman"/>
          <w:sz w:val="24"/>
          <w:szCs w:val="24"/>
          <w:lang w:eastAsia="ru-RU"/>
        </w:rPr>
        <w:br/>
        <w:t>Предельный объем инвестируемых временно свободных</w:t>
      </w:r>
      <w:proofErr w:type="gramEnd"/>
      <w:r w:rsidRPr="00781042">
        <w:rPr>
          <w:rFonts w:ascii="Times New Roman" w:eastAsia="Times New Roman" w:hAnsi="Times New Roman" w:cs="Times New Roman"/>
          <w:sz w:val="24"/>
          <w:szCs w:val="24"/>
          <w:lang w:eastAsia="ru-RU"/>
        </w:rPr>
        <w:t xml:space="preserve">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r w:rsidRPr="00781042">
        <w:rPr>
          <w:rFonts w:ascii="Times New Roman" w:eastAsia="Times New Roman" w:hAnsi="Times New Roman" w:cs="Times New Roman"/>
          <w:sz w:val="24"/>
          <w:szCs w:val="24"/>
          <w:lang w:eastAsia="ru-RU"/>
        </w:rPr>
        <w:br/>
        <w:t>(Пункт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 (пункт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 xml:space="preserve">3.4.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781042">
        <w:rPr>
          <w:rFonts w:ascii="Times New Roman" w:eastAsia="Times New Roman" w:hAnsi="Times New Roman" w:cs="Times New Roman"/>
          <w:sz w:val="24"/>
          <w:szCs w:val="24"/>
          <w:lang w:eastAsia="ru-RU"/>
        </w:rPr>
        <w:t>контроль за</w:t>
      </w:r>
      <w:proofErr w:type="gramEnd"/>
      <w:r w:rsidRPr="00781042">
        <w:rPr>
          <w:rFonts w:ascii="Times New Roman" w:eastAsia="Times New Roman" w:hAnsi="Times New Roman" w:cs="Times New Roman"/>
          <w:sz w:val="24"/>
          <w:szCs w:val="24"/>
          <w:lang w:eastAsia="ru-RU"/>
        </w:rPr>
        <w:t xml:space="preserve"> деятельностью государственных корпораций (пункт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 xml:space="preserve">Положения настоящего Федерального закона применяются к государственным </w:t>
      </w:r>
      <w:r w:rsidRPr="00781042">
        <w:rPr>
          <w:rFonts w:ascii="Times New Roman" w:eastAsia="Times New Roman" w:hAnsi="Times New Roman" w:cs="Times New Roman"/>
          <w:sz w:val="24"/>
          <w:szCs w:val="24"/>
          <w:lang w:eastAsia="ru-RU"/>
        </w:rPr>
        <w:lastRenderedPageBreak/>
        <w:t>корпорациям, если иное не предусмотрено настоящей статьей или законом, предусматривающим создание государственной корпорации. *7_1.4)</w:t>
      </w:r>
      <w:r w:rsidRPr="00781042">
        <w:rPr>
          <w:rFonts w:ascii="Times New Roman" w:eastAsia="Times New Roman" w:hAnsi="Times New Roman" w:cs="Times New Roman"/>
          <w:sz w:val="24"/>
          <w:szCs w:val="24"/>
          <w:lang w:eastAsia="ru-RU"/>
        </w:rPr>
        <w:br/>
        <w:t>(Статья дополнительно включена с 14 июля 1999 года Федеральным законом от 8 июля 1999 года N 140-ФЗ)</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7.2. Государственная компания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r w:rsidRPr="00781042">
        <w:rPr>
          <w:rFonts w:ascii="Times New Roman" w:eastAsia="Times New Roman" w:hAnsi="Times New Roman" w:cs="Times New Roman"/>
          <w:sz w:val="24"/>
          <w:szCs w:val="24"/>
          <w:lang w:eastAsia="ru-RU"/>
        </w:rPr>
        <w:b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r w:rsidRPr="00781042">
        <w:rPr>
          <w:rFonts w:ascii="Times New Roman" w:eastAsia="Times New Roman" w:hAnsi="Times New Roman" w:cs="Times New Roman"/>
          <w:sz w:val="24"/>
          <w:szCs w:val="24"/>
          <w:lang w:eastAsia="ru-RU"/>
        </w:rPr>
        <w:b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r w:rsidRPr="00781042">
        <w:rPr>
          <w:rFonts w:ascii="Times New Roman" w:eastAsia="Times New Roman" w:hAnsi="Times New Roman" w:cs="Times New Roman"/>
          <w:sz w:val="24"/>
          <w:szCs w:val="24"/>
          <w:lang w:eastAsia="ru-RU"/>
        </w:rPr>
        <w:b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r w:rsidRPr="00781042">
        <w:rPr>
          <w:rFonts w:ascii="Times New Roman" w:eastAsia="Times New Roman" w:hAnsi="Times New Roman" w:cs="Times New Roman"/>
          <w:sz w:val="24"/>
          <w:szCs w:val="24"/>
          <w:lang w:eastAsia="ru-RU"/>
        </w:rPr>
        <w:b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r w:rsidRPr="00781042">
        <w:rPr>
          <w:rFonts w:ascii="Times New Roman" w:eastAsia="Times New Roman" w:hAnsi="Times New Roman" w:cs="Times New Roman"/>
          <w:sz w:val="24"/>
          <w:szCs w:val="24"/>
          <w:lang w:eastAsia="ru-RU"/>
        </w:rPr>
        <w:b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r w:rsidRPr="00781042">
        <w:rPr>
          <w:rFonts w:ascii="Times New Roman" w:eastAsia="Times New Roman" w:hAnsi="Times New Roman" w:cs="Times New Roman"/>
          <w:sz w:val="24"/>
          <w:szCs w:val="24"/>
          <w:lang w:eastAsia="ru-RU"/>
        </w:rPr>
        <w:b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r w:rsidRPr="00781042">
        <w:rPr>
          <w:rFonts w:ascii="Times New Roman" w:eastAsia="Times New Roman" w:hAnsi="Times New Roman" w:cs="Times New Roman"/>
          <w:sz w:val="24"/>
          <w:szCs w:val="24"/>
          <w:lang w:eastAsia="ru-RU"/>
        </w:rPr>
        <w:b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r w:rsidRPr="00781042">
        <w:rPr>
          <w:rFonts w:ascii="Times New Roman" w:eastAsia="Times New Roman" w:hAnsi="Times New Roman" w:cs="Times New Roman"/>
          <w:sz w:val="24"/>
          <w:szCs w:val="24"/>
          <w:lang w:eastAsia="ru-RU"/>
        </w:rPr>
        <w:br/>
        <w:t>К компетенции высшего органа управления государственной компании относятся: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 xml:space="preserve">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w:t>
      </w:r>
      <w:r w:rsidRPr="00781042">
        <w:rPr>
          <w:rFonts w:ascii="Times New Roman" w:eastAsia="Times New Roman" w:hAnsi="Times New Roman" w:cs="Times New Roman"/>
          <w:sz w:val="24"/>
          <w:szCs w:val="24"/>
          <w:lang w:eastAsia="ru-RU"/>
        </w:rPr>
        <w:lastRenderedPageBreak/>
        <w:t>государственной компании;</w:t>
      </w:r>
      <w:r w:rsidRPr="00781042">
        <w:rPr>
          <w:rFonts w:ascii="Times New Roman" w:eastAsia="Times New Roman" w:hAnsi="Times New Roman" w:cs="Times New Roman"/>
          <w:sz w:val="24"/>
          <w:szCs w:val="24"/>
          <w:lang w:eastAsia="ru-RU"/>
        </w:rPr>
        <w:b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 *7_2.7.5)</w:t>
      </w:r>
      <w:r w:rsidRPr="00781042">
        <w:rPr>
          <w:rFonts w:ascii="Times New Roman" w:eastAsia="Times New Roman" w:hAnsi="Times New Roman" w:cs="Times New Roman"/>
          <w:sz w:val="24"/>
          <w:szCs w:val="24"/>
          <w:lang w:eastAsia="ru-RU"/>
        </w:rPr>
        <w:br/>
        <w:t>определение порядка использования прибыли государственной компании;</w:t>
      </w:r>
      <w:proofErr w:type="gramEnd"/>
      <w:r w:rsidRPr="00781042">
        <w:rPr>
          <w:rFonts w:ascii="Times New Roman" w:eastAsia="Times New Roman" w:hAnsi="Times New Roman" w:cs="Times New Roman"/>
          <w:sz w:val="24"/>
          <w:szCs w:val="24"/>
          <w:lang w:eastAsia="ru-RU"/>
        </w:rPr>
        <w:br/>
        <w:t>принятие решения о передаче части имущества государственной компании в государственную казну Российской Федерации.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r w:rsidRPr="00781042">
        <w:rPr>
          <w:rFonts w:ascii="Times New Roman" w:eastAsia="Times New Roman" w:hAnsi="Times New Roman" w:cs="Times New Roman"/>
          <w:sz w:val="24"/>
          <w:szCs w:val="24"/>
          <w:lang w:eastAsia="ru-RU"/>
        </w:rPr>
        <w:b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781042">
        <w:rPr>
          <w:rFonts w:ascii="Times New Roman" w:eastAsia="Times New Roman" w:hAnsi="Times New Roman" w:cs="Times New Roman"/>
          <w:sz w:val="24"/>
          <w:szCs w:val="24"/>
          <w:lang w:eastAsia="ru-RU"/>
        </w:rPr>
        <w:t>предварительных</w:t>
      </w:r>
      <w:proofErr w:type="gramEnd"/>
      <w:r w:rsidRPr="00781042">
        <w:rPr>
          <w:rFonts w:ascii="Times New Roman" w:eastAsia="Times New Roman" w:hAnsi="Times New Roman" w:cs="Times New Roman"/>
          <w:sz w:val="24"/>
          <w:szCs w:val="24"/>
          <w:lang w:eastAsia="ru-RU"/>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r w:rsidRPr="00781042">
        <w:rPr>
          <w:rFonts w:ascii="Times New Roman" w:eastAsia="Times New Roman" w:hAnsi="Times New Roman" w:cs="Times New Roman"/>
          <w:sz w:val="24"/>
          <w:szCs w:val="24"/>
          <w:lang w:eastAsia="ru-RU"/>
        </w:rPr>
        <w:br/>
        <w:t>(Пункт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r w:rsidRPr="00781042">
        <w:rPr>
          <w:rFonts w:ascii="Times New Roman" w:eastAsia="Times New Roman" w:hAnsi="Times New Roman" w:cs="Times New Roman"/>
          <w:sz w:val="24"/>
          <w:szCs w:val="24"/>
          <w:lang w:eastAsia="ru-RU"/>
        </w:rPr>
        <w:b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 (абзац в редакции, введенной в действие</w:t>
      </w:r>
      <w:proofErr w:type="gramEnd"/>
      <w:r w:rsidRPr="00781042">
        <w:rPr>
          <w:rFonts w:ascii="Times New Roman" w:eastAsia="Times New Roman" w:hAnsi="Times New Roman" w:cs="Times New Roman"/>
          <w:sz w:val="24"/>
          <w:szCs w:val="24"/>
          <w:lang w:eastAsia="ru-RU"/>
        </w:rPr>
        <w:t xml:space="preserve"> с 26 июля 2011 года Федеральным законом от 11 июля 2011 года N 200-ФЗ, — см. предыдущую редакцию).</w:t>
      </w:r>
      <w:r w:rsidRPr="00781042">
        <w:rPr>
          <w:rFonts w:ascii="Times New Roman" w:eastAsia="Times New Roman" w:hAnsi="Times New Roman" w:cs="Times New Roman"/>
          <w:sz w:val="24"/>
          <w:szCs w:val="24"/>
          <w:lang w:eastAsia="ru-RU"/>
        </w:rPr>
        <w:b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 (абзац в редакции, введенной в действие с 26 июля 2011 года Федеральным законом от 11 июля 2011 года N 200-ФЗ, — см. предыдущую редакцию).</w:t>
      </w:r>
      <w:r w:rsidRPr="00781042">
        <w:rPr>
          <w:rFonts w:ascii="Times New Roman" w:eastAsia="Times New Roman" w:hAnsi="Times New Roman" w:cs="Times New Roman"/>
          <w:sz w:val="24"/>
          <w:szCs w:val="24"/>
          <w:lang w:eastAsia="ru-RU"/>
        </w:rPr>
        <w:br/>
        <w:t>(Пункт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781042">
        <w:rPr>
          <w:rFonts w:ascii="Times New Roman" w:eastAsia="Times New Roman" w:hAnsi="Times New Roman" w:cs="Times New Roman"/>
          <w:sz w:val="24"/>
          <w:szCs w:val="24"/>
          <w:lang w:eastAsia="ru-RU"/>
        </w:rPr>
        <w:t xml:space="preserve">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w:t>
      </w:r>
      <w:r w:rsidRPr="00781042">
        <w:rPr>
          <w:rFonts w:ascii="Times New Roman" w:eastAsia="Times New Roman" w:hAnsi="Times New Roman" w:cs="Times New Roman"/>
          <w:sz w:val="24"/>
          <w:szCs w:val="24"/>
          <w:lang w:eastAsia="ru-RU"/>
        </w:rPr>
        <w:lastRenderedPageBreak/>
        <w:t>предоставления и раскрытия. *7_2.9.1)</w:t>
      </w:r>
      <w:r w:rsidRPr="00781042">
        <w:rPr>
          <w:rFonts w:ascii="Times New Roman" w:eastAsia="Times New Roman" w:hAnsi="Times New Roman" w:cs="Times New Roman"/>
          <w:sz w:val="24"/>
          <w:szCs w:val="24"/>
          <w:lang w:eastAsia="ru-RU"/>
        </w:rPr>
        <w:br/>
        <w:t>Предельный объем инвестируемых временно свободных средств государственной</w:t>
      </w:r>
      <w:proofErr w:type="gramEnd"/>
      <w:r w:rsidRPr="00781042">
        <w:rPr>
          <w:rFonts w:ascii="Times New Roman" w:eastAsia="Times New Roman" w:hAnsi="Times New Roman" w:cs="Times New Roman"/>
          <w:sz w:val="24"/>
          <w:szCs w:val="24"/>
          <w:lang w:eastAsia="ru-RU"/>
        </w:rPr>
        <w:t xml:space="preserve">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r w:rsidRPr="00781042">
        <w:rPr>
          <w:rFonts w:ascii="Times New Roman" w:eastAsia="Times New Roman" w:hAnsi="Times New Roman" w:cs="Times New Roman"/>
          <w:sz w:val="24"/>
          <w:szCs w:val="24"/>
          <w:lang w:eastAsia="ru-RU"/>
        </w:rPr>
        <w:br/>
        <w:t>(Пункт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 (пункт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781042">
        <w:rPr>
          <w:rFonts w:ascii="Times New Roman" w:eastAsia="Times New Roman" w:hAnsi="Times New Roman" w:cs="Times New Roman"/>
          <w:sz w:val="24"/>
          <w:szCs w:val="24"/>
          <w:lang w:eastAsia="ru-RU"/>
        </w:rPr>
        <w:t>контроль за</w:t>
      </w:r>
      <w:proofErr w:type="gramEnd"/>
      <w:r w:rsidRPr="00781042">
        <w:rPr>
          <w:rFonts w:ascii="Times New Roman" w:eastAsia="Times New Roman" w:hAnsi="Times New Roman" w:cs="Times New Roman"/>
          <w:sz w:val="24"/>
          <w:szCs w:val="24"/>
          <w:lang w:eastAsia="ru-RU"/>
        </w:rPr>
        <w:t xml:space="preserve"> деятельностью государственных компаний (пункт дополнительно включен с 31 декабря 2010 года Федеральным законом от 29 декабря 2010 года N 437-ФЗ).</w:t>
      </w:r>
      <w:r w:rsidRPr="00781042">
        <w:rPr>
          <w:rFonts w:ascii="Times New Roman" w:eastAsia="Times New Roman" w:hAnsi="Times New Roman" w:cs="Times New Roman"/>
          <w:sz w:val="24"/>
          <w:szCs w:val="24"/>
          <w:lang w:eastAsia="ru-RU"/>
        </w:rPr>
        <w:br/>
        <w:t>(Статья дополнительно включена с 20 июля 2009 года Федеральным законом от 17 июля 2009 года N 145-ФЗ)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8. Некоммерческие партнерства</w:t>
      </w:r>
      <w:r w:rsidRPr="00781042">
        <w:rPr>
          <w:rFonts w:ascii="Times New Roman" w:eastAsia="Times New Roman" w:hAnsi="Times New Roman" w:cs="Times New Roman"/>
          <w:sz w:val="24"/>
          <w:szCs w:val="24"/>
          <w:lang w:eastAsia="ru-RU"/>
        </w:rPr>
        <w:br/>
        <w:t xml:space="preserve">1. Некоммерческим партнерством признается основанная на членстве некоммерческая организация, учрежденная гражданами </w:t>
      </w:r>
      <w:proofErr w:type="gramStart"/>
      <w:r w:rsidRPr="00781042">
        <w:rPr>
          <w:rFonts w:ascii="Times New Roman" w:eastAsia="Times New Roman" w:hAnsi="Times New Roman" w:cs="Times New Roman"/>
          <w:sz w:val="24"/>
          <w:szCs w:val="24"/>
          <w:lang w:eastAsia="ru-RU"/>
        </w:rPr>
        <w:t>и(</w:t>
      </w:r>
      <w:proofErr w:type="gramEnd"/>
      <w:r w:rsidRPr="00781042">
        <w:rPr>
          <w:rFonts w:ascii="Times New Roman" w:eastAsia="Times New Roman" w:hAnsi="Times New Roman" w:cs="Times New Roman"/>
          <w:sz w:val="24"/>
          <w:szCs w:val="24"/>
          <w:lang w:eastAsia="ru-RU"/>
        </w:rPr>
        <w:t>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 (абзац дополнен с 25 июля 2008 года Федеральным законом от 22 июля 2008 года N 148-ФЗ, — см. предыдущую редакцию).</w:t>
      </w:r>
      <w:r w:rsidRPr="00781042">
        <w:rPr>
          <w:rFonts w:ascii="Times New Roman" w:eastAsia="Times New Roman" w:hAnsi="Times New Roman" w:cs="Times New Roman"/>
          <w:sz w:val="24"/>
          <w:szCs w:val="24"/>
          <w:lang w:eastAsia="ru-RU"/>
        </w:rPr>
        <w:br/>
        <w:t xml:space="preserve">2. </w:t>
      </w:r>
      <w:proofErr w:type="gramStart"/>
      <w:r w:rsidRPr="00781042">
        <w:rPr>
          <w:rFonts w:ascii="Times New Roman" w:eastAsia="Times New Roman" w:hAnsi="Times New Roman" w:cs="Times New Roman"/>
          <w:sz w:val="24"/>
          <w:szCs w:val="24"/>
          <w:lang w:eastAsia="ru-RU"/>
        </w:rPr>
        <w:t xml:space="preserve">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781042">
        <w:rPr>
          <w:rFonts w:ascii="Times New Roman" w:eastAsia="Times New Roman" w:hAnsi="Times New Roman" w:cs="Times New Roman"/>
          <w:sz w:val="24"/>
          <w:szCs w:val="24"/>
          <w:lang w:eastAsia="ru-RU"/>
        </w:rPr>
        <w:t>саморегулируемой</w:t>
      </w:r>
      <w:proofErr w:type="spellEnd"/>
      <w:r w:rsidRPr="00781042">
        <w:rPr>
          <w:rFonts w:ascii="Times New Roman" w:eastAsia="Times New Roman" w:hAnsi="Times New Roman" w:cs="Times New Roman"/>
          <w:sz w:val="24"/>
          <w:szCs w:val="24"/>
          <w:lang w:eastAsia="ru-RU"/>
        </w:rPr>
        <w:t xml:space="preserve"> организации (пункт дополнен с 25 июля 2008 года Федеральным законом от 22 июля 2008 года N 148-ФЗ, — см. предыдущую редакцию). *8.2)</w:t>
      </w:r>
      <w:r w:rsidRPr="00781042">
        <w:rPr>
          <w:rFonts w:ascii="Times New Roman" w:eastAsia="Times New Roman" w:hAnsi="Times New Roman" w:cs="Times New Roman"/>
          <w:sz w:val="24"/>
          <w:szCs w:val="24"/>
          <w:lang w:eastAsia="ru-RU"/>
        </w:rPr>
        <w:br/>
        <w:t>3.</w:t>
      </w:r>
      <w:proofErr w:type="gramEnd"/>
      <w:r w:rsidRPr="00781042">
        <w:rPr>
          <w:rFonts w:ascii="Times New Roman" w:eastAsia="Times New Roman" w:hAnsi="Times New Roman" w:cs="Times New Roman"/>
          <w:sz w:val="24"/>
          <w:szCs w:val="24"/>
          <w:lang w:eastAsia="ru-RU"/>
        </w:rPr>
        <w:t xml:space="preserve"> Члены некоммерческого партнерства вправе:</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участвовать в управлении делами некоммерческого партнерства;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получать информацию о деятельности некоммерческого партнерства в установленном учредительными документами порядке;</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по своему усмотрению выходить из некоммерческого партнерства;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lastRenderedPageBreak/>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 xml:space="preserve">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rsidRPr="00781042">
        <w:rPr>
          <w:rFonts w:ascii="Times New Roman" w:eastAsia="Times New Roman" w:hAnsi="Times New Roman" w:cs="Times New Roman"/>
          <w:sz w:val="24"/>
          <w:szCs w:val="24"/>
          <w:lang w:eastAsia="ru-RU"/>
        </w:rPr>
        <w:t>саморегулируемой</w:t>
      </w:r>
      <w:proofErr w:type="spellEnd"/>
      <w:r w:rsidRPr="00781042">
        <w:rPr>
          <w:rFonts w:ascii="Times New Roman" w:eastAsia="Times New Roman" w:hAnsi="Times New Roman" w:cs="Times New Roman"/>
          <w:sz w:val="24"/>
          <w:szCs w:val="24"/>
          <w:lang w:eastAsia="ru-RU"/>
        </w:rPr>
        <w:t xml:space="preserve"> организации (абзац дополнен с 25 июля 2008 года Федеральным законом от 22 июля 2008 года N 148-ФЗ, — см. предыдущую редакцию). *8.4)</w:t>
      </w:r>
      <w:r w:rsidRPr="00781042">
        <w:rPr>
          <w:rFonts w:ascii="Times New Roman" w:eastAsia="Times New Roman" w:hAnsi="Times New Roman" w:cs="Times New Roman"/>
          <w:sz w:val="24"/>
          <w:szCs w:val="24"/>
          <w:lang w:eastAsia="ru-RU"/>
        </w:rPr>
        <w:br/>
        <w:t>Член некоммерческого партнерства, исключенный из него, имеет</w:t>
      </w:r>
      <w:proofErr w:type="gramEnd"/>
      <w:r w:rsidRPr="00781042">
        <w:rPr>
          <w:rFonts w:ascii="Times New Roman" w:eastAsia="Times New Roman" w:hAnsi="Times New Roman" w:cs="Times New Roman"/>
          <w:sz w:val="24"/>
          <w:szCs w:val="24"/>
          <w:lang w:eastAsia="ru-RU"/>
        </w:rPr>
        <w:t xml:space="preserve">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w:t>
      </w:r>
      <w:proofErr w:type="spellStart"/>
      <w:r w:rsidRPr="00781042">
        <w:rPr>
          <w:rFonts w:ascii="Times New Roman" w:eastAsia="Times New Roman" w:hAnsi="Times New Roman" w:cs="Times New Roman"/>
          <w:sz w:val="24"/>
          <w:szCs w:val="24"/>
          <w:lang w:eastAsia="ru-RU"/>
        </w:rPr>
        <w:t>саморегулируемой</w:t>
      </w:r>
      <w:proofErr w:type="spellEnd"/>
      <w:r w:rsidRPr="00781042">
        <w:rPr>
          <w:rFonts w:ascii="Times New Roman" w:eastAsia="Times New Roman" w:hAnsi="Times New Roman" w:cs="Times New Roman"/>
          <w:sz w:val="24"/>
          <w:szCs w:val="24"/>
          <w:lang w:eastAsia="ru-RU"/>
        </w:rPr>
        <w:t xml:space="preserve"> организации (абзац дополнен с 25 июля 2008 года Федеральным законом от 22 июля 2008 года N 148-ФЗ, — см. предыдущую редакцию).</w:t>
      </w:r>
      <w:r w:rsidRPr="00781042">
        <w:rPr>
          <w:rFonts w:ascii="Times New Roman" w:eastAsia="Times New Roman" w:hAnsi="Times New Roman" w:cs="Times New Roman"/>
          <w:sz w:val="24"/>
          <w:szCs w:val="24"/>
          <w:lang w:eastAsia="ru-RU"/>
        </w:rPr>
        <w:b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9. Частные учреждения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r w:rsidRPr="00781042">
        <w:rPr>
          <w:rFonts w:ascii="Times New Roman" w:eastAsia="Times New Roman" w:hAnsi="Times New Roman" w:cs="Times New Roman"/>
          <w:sz w:val="24"/>
          <w:szCs w:val="24"/>
          <w:lang w:eastAsia="ru-RU"/>
        </w:rPr>
        <w:br/>
        <w:t>2. Имущество частного учреждения находится у него на праве оперативного управления в соответствии с Гражданским кодексом Российской Федерации (пункт в редакции, введенной в действие с 1 января 2011 года Федеральным законом от 8 мая 2010 года N 83-ФЗ, — см. предыдущую редакцию).</w:t>
      </w:r>
      <w:r w:rsidRPr="00781042">
        <w:rPr>
          <w:rFonts w:ascii="Times New Roman" w:eastAsia="Times New Roman" w:hAnsi="Times New Roman" w:cs="Times New Roman"/>
          <w:sz w:val="24"/>
          <w:szCs w:val="24"/>
          <w:lang w:eastAsia="ru-RU"/>
        </w:rPr>
        <w:b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(Статья в редакции, введенной в действие с 8 января 2007 года Федеральным законом от 3 ноября 2006 года N 175-ФЗ.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9.1. Государственные, муниципальные учреждения</w:t>
      </w:r>
      <w:r w:rsidRPr="00781042">
        <w:rPr>
          <w:rFonts w:ascii="Times New Roman" w:eastAsia="Times New Roman" w:hAnsi="Times New Roman" w:cs="Times New Roman"/>
          <w:sz w:val="24"/>
          <w:szCs w:val="24"/>
          <w:lang w:eastAsia="ru-RU"/>
        </w:rPr>
        <w:b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sidRPr="00781042">
        <w:rPr>
          <w:rFonts w:ascii="Times New Roman" w:eastAsia="Times New Roman" w:hAnsi="Times New Roman" w:cs="Times New Roman"/>
          <w:sz w:val="24"/>
          <w:szCs w:val="24"/>
          <w:lang w:eastAsia="ru-RU"/>
        </w:rPr>
        <w:br/>
        <w:t xml:space="preserve">2. Типами государственных, муниципальных учреждений признаются </w:t>
      </w:r>
      <w:proofErr w:type="gramStart"/>
      <w:r w:rsidRPr="00781042">
        <w:rPr>
          <w:rFonts w:ascii="Times New Roman" w:eastAsia="Times New Roman" w:hAnsi="Times New Roman" w:cs="Times New Roman"/>
          <w:sz w:val="24"/>
          <w:szCs w:val="24"/>
          <w:lang w:eastAsia="ru-RU"/>
        </w:rPr>
        <w:t>автономные</w:t>
      </w:r>
      <w:proofErr w:type="gramEnd"/>
      <w:r w:rsidRPr="00781042">
        <w:rPr>
          <w:rFonts w:ascii="Times New Roman" w:eastAsia="Times New Roman" w:hAnsi="Times New Roman" w:cs="Times New Roman"/>
          <w:sz w:val="24"/>
          <w:szCs w:val="24"/>
          <w:lang w:eastAsia="ru-RU"/>
        </w:rPr>
        <w:t>, бюджетные и казенные.</w:t>
      </w:r>
      <w:r w:rsidRPr="00781042">
        <w:rPr>
          <w:rFonts w:ascii="Times New Roman" w:eastAsia="Times New Roman" w:hAnsi="Times New Roman" w:cs="Times New Roman"/>
          <w:sz w:val="24"/>
          <w:szCs w:val="24"/>
          <w:lang w:eastAsia="ru-RU"/>
        </w:rPr>
        <w:br/>
        <w:t xml:space="preserve">3. </w:t>
      </w:r>
      <w:proofErr w:type="gramStart"/>
      <w:r w:rsidRPr="00781042">
        <w:rPr>
          <w:rFonts w:ascii="Times New Roman" w:eastAsia="Times New Roman" w:hAnsi="Times New Roman" w:cs="Times New Roman"/>
          <w:sz w:val="24"/>
          <w:szCs w:val="24"/>
          <w:lang w:eastAsia="ru-RU"/>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781042">
        <w:rPr>
          <w:rFonts w:ascii="Times New Roman" w:eastAsia="Times New Roman" w:hAnsi="Times New Roman" w:cs="Times New Roman"/>
          <w:sz w:val="24"/>
          <w:szCs w:val="24"/>
          <w:lang w:eastAsia="ru-RU"/>
        </w:rPr>
        <w:t xml:space="preserve"> учредителя).</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(Статья дополнительно включена с 1 января 2011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9.2. Бюджетное учреждение</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sidRPr="00781042">
        <w:rPr>
          <w:rFonts w:ascii="Times New Roman" w:eastAsia="Times New Roman" w:hAnsi="Times New Roman" w:cs="Times New Roman"/>
          <w:sz w:val="24"/>
          <w:szCs w:val="24"/>
          <w:lang w:eastAsia="ru-RU"/>
        </w:rPr>
        <w:br/>
        <w:t xml:space="preserve">3. </w:t>
      </w:r>
      <w:proofErr w:type="gramStart"/>
      <w:r w:rsidRPr="00781042">
        <w:rPr>
          <w:rFonts w:ascii="Times New Roman" w:eastAsia="Times New Roman" w:hAnsi="Times New Roman" w:cs="Times New Roman"/>
          <w:sz w:val="24"/>
          <w:szCs w:val="24"/>
          <w:lang w:eastAsia="ru-RU"/>
        </w:rPr>
        <w:t>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 *9_2.3)</w:t>
      </w:r>
      <w:r w:rsidRPr="00781042">
        <w:rPr>
          <w:rFonts w:ascii="Times New Roman" w:eastAsia="Times New Roman" w:hAnsi="Times New Roman" w:cs="Times New Roman"/>
          <w:sz w:val="24"/>
          <w:szCs w:val="24"/>
          <w:lang w:eastAsia="ru-RU"/>
        </w:rPr>
        <w:b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сферах</w:t>
      </w:r>
      <w:proofErr w:type="gramEnd"/>
      <w:r w:rsidRPr="00781042">
        <w:rPr>
          <w:rFonts w:ascii="Times New Roman" w:eastAsia="Times New Roman" w:hAnsi="Times New Roman" w:cs="Times New Roman"/>
          <w:sz w:val="24"/>
          <w:szCs w:val="24"/>
          <w:lang w:eastAsia="ru-RU"/>
        </w:rPr>
        <w:t>, указанных в пункте 1 настоящей статьи.</w:t>
      </w:r>
      <w:r w:rsidRPr="00781042">
        <w:rPr>
          <w:rFonts w:ascii="Times New Roman" w:eastAsia="Times New Roman" w:hAnsi="Times New Roman" w:cs="Times New Roman"/>
          <w:sz w:val="24"/>
          <w:szCs w:val="24"/>
          <w:lang w:eastAsia="ru-RU"/>
        </w:rPr>
        <w:br/>
        <w:t>Бюджетное учреждение не вправе отказаться от выполнения государственного (муниципального) задания.</w:t>
      </w:r>
      <w:r w:rsidRPr="00781042">
        <w:rPr>
          <w:rFonts w:ascii="Times New Roman" w:eastAsia="Times New Roman" w:hAnsi="Times New Roman" w:cs="Times New Roman"/>
          <w:sz w:val="24"/>
          <w:szCs w:val="24"/>
          <w:lang w:eastAsia="ru-RU"/>
        </w:rPr>
        <w:b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условиях</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 *9_2.4.1)</w:t>
      </w:r>
      <w:r w:rsidRPr="00781042">
        <w:rPr>
          <w:rFonts w:ascii="Times New Roman" w:eastAsia="Times New Roman" w:hAnsi="Times New Roman" w:cs="Times New Roman"/>
          <w:sz w:val="24"/>
          <w:szCs w:val="24"/>
          <w:lang w:eastAsia="ru-RU"/>
        </w:rPr>
        <w:b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781042">
        <w:rPr>
          <w:rFonts w:ascii="Times New Roman" w:eastAsia="Times New Roman" w:hAnsi="Times New Roman" w:cs="Times New Roman"/>
          <w:sz w:val="24"/>
          <w:szCs w:val="24"/>
          <w:lang w:eastAsia="ru-RU"/>
        </w:rPr>
        <w:br/>
        <w:t>5.</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 *9_2.5)</w:t>
      </w:r>
      <w:r w:rsidRPr="00781042">
        <w:rPr>
          <w:rFonts w:ascii="Times New Roman" w:eastAsia="Times New Roman" w:hAnsi="Times New Roman" w:cs="Times New Roman"/>
          <w:sz w:val="24"/>
          <w:szCs w:val="24"/>
          <w:lang w:eastAsia="ru-RU"/>
        </w:rPr>
        <w:br/>
        <w:t>6.</w:t>
      </w:r>
      <w:proofErr w:type="gramEnd"/>
      <w:r w:rsidRPr="00781042">
        <w:rPr>
          <w:rFonts w:ascii="Times New Roman" w:eastAsia="Times New Roman" w:hAnsi="Times New Roman" w:cs="Times New Roman"/>
          <w:sz w:val="24"/>
          <w:szCs w:val="24"/>
          <w:lang w:eastAsia="ru-RU"/>
        </w:rPr>
        <w:t xml:space="preserve">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lastRenderedPageBreak/>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781042">
        <w:rPr>
          <w:rFonts w:ascii="Times New Roman" w:eastAsia="Times New Roman" w:hAnsi="Times New Roman" w:cs="Times New Roman"/>
          <w:sz w:val="24"/>
          <w:szCs w:val="24"/>
          <w:lang w:eastAsia="ru-RU"/>
        </w:rPr>
        <w:br/>
        <w:t>____________________________________________________________________</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 xml:space="preserve">Положения абзацев первого и второго пункта 6 настоящей статьи (в редакции Федерального закона от 8 мая 2010 года N 83-ФЗ) с 1 января 2011 года и до 1 января 2012 года применяются к правоотношениям с участием: </w:t>
      </w:r>
      <w:r w:rsidRPr="00781042">
        <w:rPr>
          <w:rFonts w:ascii="Times New Roman" w:eastAsia="Times New Roman" w:hAnsi="Times New Roman" w:cs="Times New Roman"/>
          <w:sz w:val="24"/>
          <w:szCs w:val="24"/>
          <w:lang w:eastAsia="ru-RU"/>
        </w:rPr>
        <w:br/>
        <w:t>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статьи 33 Федерального закона от 8</w:t>
      </w:r>
      <w:proofErr w:type="gramEnd"/>
      <w:r w:rsidRPr="00781042">
        <w:rPr>
          <w:rFonts w:ascii="Times New Roman" w:eastAsia="Times New Roman" w:hAnsi="Times New Roman" w:cs="Times New Roman"/>
          <w:sz w:val="24"/>
          <w:szCs w:val="24"/>
          <w:lang w:eastAsia="ru-RU"/>
        </w:rPr>
        <w:t xml:space="preserve"> мая 2010 года N 83-ФЗ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пунктом 1 статьи 78_1 Бюджетного кодекса Российской Федерации (в редакции Федерального закона от 8 мая 2010 года N 83-ФЗ); </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части 16 статьи 33 Федерального закона от 8 мая 2010 года N 83-ФЗ, осуществляется путем предоставления им субсидий из бюджета субъекта Российской Федерации (местного бюджета) в соответствии с</w:t>
      </w:r>
      <w:proofErr w:type="gramEnd"/>
      <w:r w:rsidRPr="00781042">
        <w:rPr>
          <w:rFonts w:ascii="Times New Roman" w:eastAsia="Times New Roman" w:hAnsi="Times New Roman" w:cs="Times New Roman"/>
          <w:sz w:val="24"/>
          <w:szCs w:val="24"/>
          <w:lang w:eastAsia="ru-RU"/>
        </w:rPr>
        <w:t xml:space="preserve"> пунктом 1 статьи 78_1 Бюджетного кодекса Российской Федерации (в редакции Федерального закона от 8 мая 2010 года N 83-ФЗ).</w:t>
      </w:r>
      <w:r w:rsidRPr="00781042">
        <w:rPr>
          <w:rFonts w:ascii="Times New Roman" w:eastAsia="Times New Roman" w:hAnsi="Times New Roman" w:cs="Times New Roman"/>
          <w:sz w:val="24"/>
          <w:szCs w:val="24"/>
          <w:lang w:eastAsia="ru-RU"/>
        </w:rPr>
        <w:br/>
        <w:t>— См. часть 6 статьи 33 Федерального закона от 8 мая 2010 года N 83-ФЗ.</w:t>
      </w:r>
      <w:r w:rsidRPr="00781042">
        <w:rPr>
          <w:rFonts w:ascii="Times New Roman" w:eastAsia="Times New Roman" w:hAnsi="Times New Roman" w:cs="Times New Roman"/>
          <w:sz w:val="24"/>
          <w:szCs w:val="24"/>
          <w:lang w:eastAsia="ru-RU"/>
        </w:rPr>
        <w:br/>
        <w:t>____________________________________________________________________</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Pr="00781042">
        <w:rPr>
          <w:rFonts w:ascii="Times New Roman" w:eastAsia="Times New Roman" w:hAnsi="Times New Roman" w:cs="Times New Roman"/>
          <w:sz w:val="24"/>
          <w:szCs w:val="24"/>
          <w:lang w:eastAsia="ru-RU"/>
        </w:rPr>
        <w:br/>
        <w:t>7.</w:t>
      </w:r>
      <w:proofErr w:type="gramEnd"/>
      <w:r w:rsidRPr="00781042">
        <w:rPr>
          <w:rFonts w:ascii="Times New Roman" w:eastAsia="Times New Roman" w:hAnsi="Times New Roman" w:cs="Times New Roman"/>
          <w:sz w:val="24"/>
          <w:szCs w:val="24"/>
          <w:lang w:eastAsia="ru-RU"/>
        </w:rPr>
        <w:t xml:space="preserve"> Порядок формирования государственного (муниципального) задания и порядок финансового обеспечения выполнения этого задания определяются:</w:t>
      </w:r>
      <w:r w:rsidRPr="00781042">
        <w:rPr>
          <w:rFonts w:ascii="Times New Roman" w:eastAsia="Times New Roman" w:hAnsi="Times New Roman" w:cs="Times New Roman"/>
          <w:sz w:val="24"/>
          <w:szCs w:val="24"/>
          <w:lang w:eastAsia="ru-RU"/>
        </w:rPr>
        <w:br/>
        <w:t>1) Правительством Российской Федерации в отношении федеральных бюджетных учреждений;</w:t>
      </w:r>
      <w:r w:rsidRPr="00781042">
        <w:rPr>
          <w:rFonts w:ascii="Times New Roman" w:eastAsia="Times New Roman" w:hAnsi="Times New Roman" w:cs="Times New Roman"/>
          <w:sz w:val="24"/>
          <w:szCs w:val="24"/>
          <w:lang w:eastAsia="ru-RU"/>
        </w:rPr>
        <w:b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781042">
        <w:rPr>
          <w:rFonts w:ascii="Times New Roman" w:eastAsia="Times New Roman" w:hAnsi="Times New Roman" w:cs="Times New Roman"/>
          <w:sz w:val="24"/>
          <w:szCs w:val="24"/>
          <w:lang w:eastAsia="ru-RU"/>
        </w:rPr>
        <w:br/>
        <w:t>3) местной администрацией в отношении муниципальных бюджетных учреждений.</w:t>
      </w:r>
      <w:r w:rsidRPr="00781042">
        <w:rPr>
          <w:rFonts w:ascii="Times New Roman" w:eastAsia="Times New Roman" w:hAnsi="Times New Roman" w:cs="Times New Roman"/>
          <w:sz w:val="24"/>
          <w:szCs w:val="24"/>
          <w:lang w:eastAsia="ru-RU"/>
        </w:rPr>
        <w:br/>
        <w:t xml:space="preserve">8. </w:t>
      </w:r>
      <w:proofErr w:type="gramStart"/>
      <w:r w:rsidRPr="00781042">
        <w:rPr>
          <w:rFonts w:ascii="Times New Roman" w:eastAsia="Times New Roman" w:hAnsi="Times New Roman" w:cs="Times New Roman"/>
          <w:sz w:val="24"/>
          <w:szCs w:val="24"/>
          <w:lang w:eastAsia="ru-RU"/>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w:t>
      </w:r>
      <w:r w:rsidRPr="00781042">
        <w:rPr>
          <w:rFonts w:ascii="Times New Roman" w:eastAsia="Times New Roman" w:hAnsi="Times New Roman" w:cs="Times New Roman"/>
          <w:sz w:val="24"/>
          <w:szCs w:val="24"/>
          <w:lang w:eastAsia="ru-RU"/>
        </w:rPr>
        <w:lastRenderedPageBreak/>
        <w:t>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sidRPr="00781042">
        <w:rPr>
          <w:rFonts w:ascii="Times New Roman" w:eastAsia="Times New Roman" w:hAnsi="Times New Roman" w:cs="Times New Roman"/>
          <w:sz w:val="24"/>
          <w:szCs w:val="24"/>
          <w:lang w:eastAsia="ru-RU"/>
        </w:rPr>
        <w:br/>
        <w:t>9.</w:t>
      </w:r>
      <w:proofErr w:type="gramEnd"/>
      <w:r w:rsidRPr="00781042">
        <w:rPr>
          <w:rFonts w:ascii="Times New Roman" w:eastAsia="Times New Roman" w:hAnsi="Times New Roman" w:cs="Times New Roman"/>
          <w:sz w:val="24"/>
          <w:szCs w:val="24"/>
          <w:lang w:eastAsia="ru-RU"/>
        </w:rPr>
        <w:t xml:space="preserve">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r w:rsidRPr="00781042">
        <w:rPr>
          <w:rFonts w:ascii="Times New Roman" w:eastAsia="Times New Roman" w:hAnsi="Times New Roman" w:cs="Times New Roman"/>
          <w:sz w:val="24"/>
          <w:szCs w:val="24"/>
          <w:lang w:eastAsia="ru-RU"/>
        </w:rPr>
        <w:b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sidRPr="00781042">
        <w:rPr>
          <w:rFonts w:ascii="Times New Roman" w:eastAsia="Times New Roman" w:hAnsi="Times New Roman" w:cs="Times New Roman"/>
          <w:sz w:val="24"/>
          <w:szCs w:val="24"/>
          <w:lang w:eastAsia="ru-RU"/>
        </w:rPr>
        <w:b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Pr="00781042">
        <w:rPr>
          <w:rFonts w:ascii="Times New Roman" w:eastAsia="Times New Roman" w:hAnsi="Times New Roman" w:cs="Times New Roman"/>
          <w:sz w:val="24"/>
          <w:szCs w:val="24"/>
          <w:lang w:eastAsia="ru-RU"/>
        </w:rPr>
        <w:b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r w:rsidRPr="00781042">
        <w:rPr>
          <w:rFonts w:ascii="Times New Roman" w:eastAsia="Times New Roman" w:hAnsi="Times New Roman" w:cs="Times New Roman"/>
          <w:sz w:val="24"/>
          <w:szCs w:val="24"/>
          <w:lang w:eastAsia="ru-RU"/>
        </w:rPr>
        <w:br/>
        <w:t xml:space="preserve">10. </w:t>
      </w:r>
      <w:proofErr w:type="gramStart"/>
      <w:r w:rsidRPr="00781042">
        <w:rPr>
          <w:rFonts w:ascii="Times New Roman" w:eastAsia="Times New Roman" w:hAnsi="Times New Roman" w:cs="Times New Roman"/>
          <w:sz w:val="24"/>
          <w:szCs w:val="24"/>
          <w:lang w:eastAsia="ru-RU"/>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*9_2.10.1)</w:t>
      </w:r>
      <w:r w:rsidRPr="00781042">
        <w:rPr>
          <w:rFonts w:ascii="Times New Roman" w:eastAsia="Times New Roman" w:hAnsi="Times New Roman" w:cs="Times New Roman"/>
          <w:sz w:val="24"/>
          <w:szCs w:val="24"/>
          <w:lang w:eastAsia="ru-RU"/>
        </w:rPr>
        <w:b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w:t>
      </w:r>
      <w:proofErr w:type="gramEnd"/>
      <w:r w:rsidRPr="00781042">
        <w:rPr>
          <w:rFonts w:ascii="Times New Roman" w:eastAsia="Times New Roman" w:hAnsi="Times New Roman" w:cs="Times New Roman"/>
          <w:sz w:val="24"/>
          <w:szCs w:val="24"/>
          <w:lang w:eastAsia="ru-RU"/>
        </w:rPr>
        <w:t xml:space="preserve"> третьим пункта 3 статьи 27 настоящего Федерального закона.</w:t>
      </w:r>
      <w:r w:rsidRPr="00781042">
        <w:rPr>
          <w:rFonts w:ascii="Times New Roman" w:eastAsia="Times New Roman" w:hAnsi="Times New Roman" w:cs="Times New Roman"/>
          <w:sz w:val="24"/>
          <w:szCs w:val="24"/>
          <w:lang w:eastAsia="ru-RU"/>
        </w:rPr>
        <w:b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781042">
        <w:rPr>
          <w:rFonts w:ascii="Times New Roman" w:eastAsia="Times New Roman" w:hAnsi="Times New Roman" w:cs="Times New Roman"/>
          <w:sz w:val="24"/>
          <w:szCs w:val="24"/>
          <w:lang w:eastAsia="ru-RU"/>
        </w:rPr>
        <w:t>существенно затруднено</w:t>
      </w:r>
      <w:proofErr w:type="gramEnd"/>
      <w:r w:rsidRPr="00781042">
        <w:rPr>
          <w:rFonts w:ascii="Times New Roman" w:eastAsia="Times New Roman" w:hAnsi="Times New Roman" w:cs="Times New Roman"/>
          <w:sz w:val="24"/>
          <w:szCs w:val="24"/>
          <w:lang w:eastAsia="ru-RU"/>
        </w:rPr>
        <w:t xml:space="preserve">. Порядок отнесения имущества к категории особо ценного движимого имущества устанавливается Правительством Российской Федерации. </w:t>
      </w:r>
      <w:proofErr w:type="gramStart"/>
      <w:r w:rsidRPr="00781042">
        <w:rPr>
          <w:rFonts w:ascii="Times New Roman" w:eastAsia="Times New Roman" w:hAnsi="Times New Roman" w:cs="Times New Roman"/>
          <w:sz w:val="24"/>
          <w:szCs w:val="24"/>
          <w:lang w:eastAsia="ru-RU"/>
        </w:rPr>
        <w:t>Виды такого имущества могут определяться:</w:t>
      </w:r>
      <w:r w:rsidRPr="00781042">
        <w:rPr>
          <w:rFonts w:ascii="Times New Roman" w:eastAsia="Times New Roman" w:hAnsi="Times New Roman" w:cs="Times New Roman"/>
          <w:sz w:val="24"/>
          <w:szCs w:val="24"/>
          <w:lang w:eastAsia="ru-RU"/>
        </w:rPr>
        <w:b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w:t>
      </w:r>
      <w:proofErr w:type="gramEnd"/>
      <w:r w:rsidRPr="00781042">
        <w:rPr>
          <w:rFonts w:ascii="Times New Roman" w:eastAsia="Times New Roman" w:hAnsi="Times New Roman" w:cs="Times New Roman"/>
          <w:sz w:val="24"/>
          <w:szCs w:val="24"/>
          <w:lang w:eastAsia="ru-RU"/>
        </w:rPr>
        <w:t xml:space="preserve"> бюджетных учреждений, находящихся в их ведении; *9_2.11.1)</w:t>
      </w:r>
      <w:r w:rsidRPr="00781042">
        <w:rPr>
          <w:rFonts w:ascii="Times New Roman" w:eastAsia="Times New Roman" w:hAnsi="Times New Roman" w:cs="Times New Roman"/>
          <w:sz w:val="24"/>
          <w:szCs w:val="24"/>
          <w:lang w:eastAsia="ru-RU"/>
        </w:rPr>
        <w:b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781042">
        <w:rPr>
          <w:rFonts w:ascii="Times New Roman" w:eastAsia="Times New Roman" w:hAnsi="Times New Roman" w:cs="Times New Roman"/>
          <w:sz w:val="24"/>
          <w:szCs w:val="24"/>
          <w:lang w:eastAsia="ru-RU"/>
        </w:rPr>
        <w:br/>
        <w:t>3) в порядке, установленном местной администрацией в отношении муниципальных бюджетных учреждений.</w:t>
      </w:r>
      <w:r w:rsidRPr="00781042">
        <w:rPr>
          <w:rFonts w:ascii="Times New Roman" w:eastAsia="Times New Roman" w:hAnsi="Times New Roman" w:cs="Times New Roman"/>
          <w:sz w:val="24"/>
          <w:szCs w:val="24"/>
          <w:lang w:eastAsia="ru-RU"/>
        </w:rPr>
        <w:br/>
        <w:t xml:space="preserve">12. </w:t>
      </w:r>
      <w:proofErr w:type="gramStart"/>
      <w:r w:rsidRPr="00781042">
        <w:rPr>
          <w:rFonts w:ascii="Times New Roman" w:eastAsia="Times New Roman" w:hAnsi="Times New Roman" w:cs="Times New Roman"/>
          <w:sz w:val="24"/>
          <w:szCs w:val="24"/>
          <w:lang w:eastAsia="ru-RU"/>
        </w:rPr>
        <w:t>Перечни особо ценного движимого имущества определяются соответствующими органами, осуществляющими функции и полномочия учредителя. *9_2.12)</w:t>
      </w:r>
      <w:r w:rsidRPr="00781042">
        <w:rPr>
          <w:rFonts w:ascii="Times New Roman" w:eastAsia="Times New Roman" w:hAnsi="Times New Roman" w:cs="Times New Roman"/>
          <w:sz w:val="24"/>
          <w:szCs w:val="24"/>
          <w:lang w:eastAsia="ru-RU"/>
        </w:rPr>
        <w:br/>
        <w:t>13.</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 xml:space="preserve">Крупная сделка может быть совершена бюджетным учреждением только с предварительного согласия соответствующего органа, осуществляющего функции и </w:t>
      </w:r>
      <w:r w:rsidRPr="00781042">
        <w:rPr>
          <w:rFonts w:ascii="Times New Roman" w:eastAsia="Times New Roman" w:hAnsi="Times New Roman" w:cs="Times New Roman"/>
          <w:sz w:val="24"/>
          <w:szCs w:val="24"/>
          <w:lang w:eastAsia="ru-RU"/>
        </w:rPr>
        <w:lastRenderedPageBreak/>
        <w:t>полномочия учредителя бюджетного учреждения. *9.13.1)</w:t>
      </w:r>
      <w:r w:rsidRPr="00781042">
        <w:rPr>
          <w:rFonts w:ascii="Times New Roman" w:eastAsia="Times New Roman" w:hAnsi="Times New Roman" w:cs="Times New Roman"/>
          <w:sz w:val="24"/>
          <w:szCs w:val="24"/>
          <w:lang w:eastAsia="ru-RU"/>
        </w:rPr>
        <w:b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w:t>
      </w:r>
      <w:proofErr w:type="gramEnd"/>
      <w:r w:rsidRPr="00781042">
        <w:rPr>
          <w:rFonts w:ascii="Times New Roman" w:eastAsia="Times New Roman" w:hAnsi="Times New Roman" w:cs="Times New Roman"/>
          <w:sz w:val="24"/>
          <w:szCs w:val="24"/>
          <w:lang w:eastAsia="ru-RU"/>
        </w:rPr>
        <w:t xml:space="preserve">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sidRPr="00781042">
        <w:rPr>
          <w:rFonts w:ascii="Times New Roman" w:eastAsia="Times New Roman" w:hAnsi="Times New Roman" w:cs="Times New Roman"/>
          <w:sz w:val="24"/>
          <w:szCs w:val="24"/>
          <w:lang w:eastAsia="ru-RU"/>
        </w:rPr>
        <w:b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sidRPr="00781042">
        <w:rPr>
          <w:rFonts w:ascii="Times New Roman" w:eastAsia="Times New Roman" w:hAnsi="Times New Roman" w:cs="Times New Roman"/>
          <w:sz w:val="24"/>
          <w:szCs w:val="24"/>
          <w:lang w:eastAsia="ru-RU"/>
        </w:rPr>
        <w:b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sidRPr="00781042">
        <w:rPr>
          <w:rFonts w:ascii="Times New Roman" w:eastAsia="Times New Roman" w:hAnsi="Times New Roman" w:cs="Times New Roman"/>
          <w:sz w:val="24"/>
          <w:szCs w:val="24"/>
          <w:lang w:eastAsia="ru-RU"/>
        </w:rPr>
        <w:b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781042">
        <w:rPr>
          <w:rFonts w:ascii="Times New Roman" w:eastAsia="Times New Roman" w:hAnsi="Times New Roman" w:cs="Times New Roman"/>
          <w:sz w:val="24"/>
          <w:szCs w:val="24"/>
          <w:lang w:eastAsia="ru-RU"/>
        </w:rPr>
        <w:br/>
        <w:t>(Статья дополнительно включена с 1 января 2011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Статья 10. </w:t>
      </w:r>
      <w:proofErr w:type="gramStart"/>
      <w:r w:rsidRPr="00781042">
        <w:rPr>
          <w:rFonts w:ascii="Times New Roman" w:eastAsia="Times New Roman" w:hAnsi="Times New Roman" w:cs="Times New Roman"/>
          <w:b/>
          <w:bCs/>
          <w:sz w:val="24"/>
          <w:szCs w:val="24"/>
          <w:lang w:eastAsia="ru-RU"/>
        </w:rPr>
        <w:t>Автономная некоммерческая организация *10)</w:t>
      </w:r>
      <w:r w:rsidRPr="00781042">
        <w:rPr>
          <w:rFonts w:ascii="Times New Roman" w:eastAsia="Times New Roman" w:hAnsi="Times New Roman" w:cs="Times New Roman"/>
          <w:sz w:val="24"/>
          <w:szCs w:val="24"/>
          <w:lang w:eastAsia="ru-RU"/>
        </w:rPr>
        <w:br/>
        <w:t>1.</w:t>
      </w:r>
      <w:proofErr w:type="gramEnd"/>
      <w:r w:rsidRPr="00781042">
        <w:rPr>
          <w:rFonts w:ascii="Times New Roman" w:eastAsia="Times New Roman" w:hAnsi="Times New Roman" w:cs="Times New Roman"/>
          <w:sz w:val="24"/>
          <w:szCs w:val="24"/>
          <w:lang w:eastAsia="ru-RU"/>
        </w:rPr>
        <w:t xml:space="preserve">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 (абзац в редакции, введенной в действие со 2 августа 2011 года Федеральным законом от 18 июля 2011 года N 220-ФЗ, — см. предыдущую редакцию).</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r w:rsidRPr="00781042">
        <w:rPr>
          <w:rFonts w:ascii="Times New Roman" w:eastAsia="Times New Roman" w:hAnsi="Times New Roman" w:cs="Times New Roman"/>
          <w:sz w:val="24"/>
          <w:szCs w:val="24"/>
          <w:lang w:eastAsia="ru-RU"/>
        </w:rPr>
        <w:b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r w:rsidRPr="00781042">
        <w:rPr>
          <w:rFonts w:ascii="Times New Roman" w:eastAsia="Times New Roman" w:hAnsi="Times New Roman" w:cs="Times New Roman"/>
          <w:sz w:val="24"/>
          <w:szCs w:val="24"/>
          <w:lang w:eastAsia="ru-RU"/>
        </w:rPr>
        <w:b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r w:rsidRPr="00781042">
        <w:rPr>
          <w:rFonts w:ascii="Times New Roman" w:eastAsia="Times New Roman" w:hAnsi="Times New Roman" w:cs="Times New Roman"/>
          <w:sz w:val="24"/>
          <w:szCs w:val="24"/>
          <w:lang w:eastAsia="ru-RU"/>
        </w:rPr>
        <w:br/>
        <w:t>4. Учредители автономной некоммерческой организации могут пользоваться ее услугами только на равных условиях с другими лицами.</w:t>
      </w:r>
      <w:r w:rsidRPr="00781042">
        <w:rPr>
          <w:rFonts w:ascii="Times New Roman" w:eastAsia="Times New Roman" w:hAnsi="Times New Roman" w:cs="Times New Roman"/>
          <w:sz w:val="24"/>
          <w:szCs w:val="24"/>
          <w:lang w:eastAsia="ru-RU"/>
        </w:rPr>
        <w:br/>
        <w:t>5. В случае</w:t>
      </w:r>
      <w:proofErr w:type="gramStart"/>
      <w:r w:rsidRPr="00781042">
        <w:rPr>
          <w:rFonts w:ascii="Times New Roman" w:eastAsia="Times New Roman" w:hAnsi="Times New Roman" w:cs="Times New Roman"/>
          <w:sz w:val="24"/>
          <w:szCs w:val="24"/>
          <w:lang w:eastAsia="ru-RU"/>
        </w:rPr>
        <w:t>,</w:t>
      </w:r>
      <w:proofErr w:type="gramEnd"/>
      <w:r w:rsidRPr="00781042">
        <w:rPr>
          <w:rFonts w:ascii="Times New Roman" w:eastAsia="Times New Roman" w:hAnsi="Times New Roman" w:cs="Times New Roman"/>
          <w:sz w:val="24"/>
          <w:szCs w:val="24"/>
          <w:lang w:eastAsia="ru-RU"/>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w:t>
      </w:r>
      <w:r w:rsidRPr="00781042">
        <w:rPr>
          <w:rFonts w:ascii="Times New Roman" w:eastAsia="Times New Roman" w:hAnsi="Times New Roman" w:cs="Times New Roman"/>
          <w:sz w:val="24"/>
          <w:szCs w:val="24"/>
          <w:lang w:eastAsia="ru-RU"/>
        </w:rPr>
        <w:lastRenderedPageBreak/>
        <w:t>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 (пункт дополнительно включен со 2 августа 2011 года Федеральным законом от 18 июля 2011 года N 220-ФЗ). *10.5)</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Статья 11. </w:t>
      </w:r>
      <w:proofErr w:type="gramStart"/>
      <w:r w:rsidRPr="00781042">
        <w:rPr>
          <w:rFonts w:ascii="Times New Roman" w:eastAsia="Times New Roman" w:hAnsi="Times New Roman" w:cs="Times New Roman"/>
          <w:b/>
          <w:bCs/>
          <w:sz w:val="24"/>
          <w:szCs w:val="24"/>
          <w:lang w:eastAsia="ru-RU"/>
        </w:rPr>
        <w:t>Ассоциации (союзы)</w:t>
      </w:r>
      <w:r w:rsidRPr="00781042">
        <w:rPr>
          <w:rFonts w:ascii="Times New Roman" w:eastAsia="Times New Roman" w:hAnsi="Times New Roman" w:cs="Times New Roman"/>
          <w:sz w:val="24"/>
          <w:szCs w:val="24"/>
          <w:lang w:eastAsia="ru-RU"/>
        </w:rPr>
        <w:br/>
        <w:t>(Наименование в редакции, введенной в действие с 12 февраля 2013 года Федеральным законом от 11 февраля 2013 года N 8-ФЗ.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1.</w:t>
      </w:r>
      <w:proofErr w:type="gramEnd"/>
      <w:r w:rsidRPr="00781042">
        <w:rPr>
          <w:rFonts w:ascii="Times New Roman" w:eastAsia="Times New Roman" w:hAnsi="Times New Roman" w:cs="Times New Roman"/>
          <w:sz w:val="24"/>
          <w:szCs w:val="24"/>
          <w:lang w:eastAsia="ru-RU"/>
        </w:rPr>
        <w:t xml:space="preserve">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(Пункт в редакции, введенной в действие с 12 февраля 2013 года Федеральным законом от 11 февраля 2013 года N 8-ФЗ.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Пункт утратил силу с 12 февраля 2013 года — Федеральный закон от 11 февраля 2013 года N 8-ФЗ. — См. предыдущую редакцию.</w:t>
      </w:r>
      <w:r w:rsidRPr="00781042">
        <w:rPr>
          <w:rFonts w:ascii="Times New Roman" w:eastAsia="Times New Roman" w:hAnsi="Times New Roman" w:cs="Times New Roman"/>
          <w:sz w:val="24"/>
          <w:szCs w:val="24"/>
          <w:lang w:eastAsia="ru-RU"/>
        </w:rPr>
        <w:br/>
        <w:t>3. Члены ассоциации (союза) сохраняют свою самостоятельность и права.</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(Пункт в редакции, введенной в действие с 12 февраля 2013 года Федеральным законом от 11 февраля 2013 года N 8-ФЗ.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4.</w:t>
      </w:r>
      <w:proofErr w:type="gramEnd"/>
      <w:r w:rsidRPr="00781042">
        <w:rPr>
          <w:rFonts w:ascii="Times New Roman" w:eastAsia="Times New Roman" w:hAnsi="Times New Roman" w:cs="Times New Roman"/>
          <w:sz w:val="24"/>
          <w:szCs w:val="24"/>
          <w:lang w:eastAsia="ru-RU"/>
        </w:rPr>
        <w:t xml:space="preserve">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781042">
        <w:rPr>
          <w:rFonts w:ascii="Times New Roman" w:eastAsia="Times New Roman" w:hAnsi="Times New Roman" w:cs="Times New Roman"/>
          <w:sz w:val="24"/>
          <w:szCs w:val="24"/>
          <w:lang w:eastAsia="ru-RU"/>
        </w:rPr>
        <w:t>предусмотренных</w:t>
      </w:r>
      <w:proofErr w:type="gramEnd"/>
      <w:r w:rsidRPr="00781042">
        <w:rPr>
          <w:rFonts w:ascii="Times New Roman" w:eastAsia="Times New Roman" w:hAnsi="Times New Roman" w:cs="Times New Roman"/>
          <w:sz w:val="24"/>
          <w:szCs w:val="24"/>
          <w:lang w:eastAsia="ru-RU"/>
        </w:rPr>
        <w:t xml:space="preserve"> ее учредительными документами.</w:t>
      </w:r>
      <w:r w:rsidRPr="00781042">
        <w:rPr>
          <w:rFonts w:ascii="Times New Roman" w:eastAsia="Times New Roman" w:hAnsi="Times New Roman" w:cs="Times New Roman"/>
          <w:sz w:val="24"/>
          <w:szCs w:val="24"/>
          <w:lang w:eastAsia="ru-RU"/>
        </w:rPr>
        <w:b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Статья 12. </w:t>
      </w:r>
      <w:proofErr w:type="gramStart"/>
      <w:r w:rsidRPr="00781042">
        <w:rPr>
          <w:rFonts w:ascii="Times New Roman" w:eastAsia="Times New Roman" w:hAnsi="Times New Roman" w:cs="Times New Roman"/>
          <w:b/>
          <w:bCs/>
          <w:sz w:val="24"/>
          <w:szCs w:val="24"/>
          <w:lang w:eastAsia="ru-RU"/>
        </w:rPr>
        <w:t>Права и обязанности членов ассоциаций и союзов</w:t>
      </w:r>
      <w:r w:rsidRPr="00781042">
        <w:rPr>
          <w:rFonts w:ascii="Times New Roman" w:eastAsia="Times New Roman" w:hAnsi="Times New Roman" w:cs="Times New Roman"/>
          <w:sz w:val="24"/>
          <w:szCs w:val="24"/>
          <w:lang w:eastAsia="ru-RU"/>
        </w:rPr>
        <w:br/>
        <w:t>(Утратила силу с 12 февраля 2013 года — Федеральный закон от 11 февраля 2013 года N 8-ФЗ.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proofErr w:type="gramEnd"/>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ГЛАВА III. СОЗДАНИЕ, РЕОРГАНИЗАЦИЯ И ЛИКВИДАЦИЯ НЕКОММЕРЧЕСКОЙ ОРГАНИЗАЦИИ </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13. Создание некоммерческой организации</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 (пункт в редакции, введенной в действие со 2 августа 2011 года Федеральным законом от 18 июля 2011 года N 220-ФЗ, — см. предыдущую редакцию).</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Решение о создании некоммерческой организации в результате ее учреждения принимается ее учредителями (учредителем). </w:t>
      </w:r>
      <w:proofErr w:type="gramStart"/>
      <w:r w:rsidRPr="00781042">
        <w:rPr>
          <w:rFonts w:ascii="Times New Roman" w:eastAsia="Times New Roman" w:hAnsi="Times New Roman" w:cs="Times New Roman"/>
          <w:sz w:val="24"/>
          <w:szCs w:val="24"/>
          <w:lang w:eastAsia="ru-RU"/>
        </w:rPr>
        <w:t>В отношении бюджетного или казенного учреждения такое решение принимается в порядке, установленном:</w:t>
      </w:r>
      <w:r w:rsidRPr="00781042">
        <w:rPr>
          <w:rFonts w:ascii="Times New Roman" w:eastAsia="Times New Roman" w:hAnsi="Times New Roman" w:cs="Times New Roman"/>
          <w:sz w:val="24"/>
          <w:szCs w:val="24"/>
          <w:lang w:eastAsia="ru-RU"/>
        </w:rPr>
        <w:br/>
        <w:t>1) Правительством Российской Федерации — для федеральных бюджетных или казенных учреждений; *13.2.1)</w:t>
      </w:r>
      <w:r w:rsidRPr="00781042">
        <w:rPr>
          <w:rFonts w:ascii="Times New Roman" w:eastAsia="Times New Roman" w:hAnsi="Times New Roman" w:cs="Times New Roman"/>
          <w:sz w:val="24"/>
          <w:szCs w:val="24"/>
          <w:lang w:eastAsia="ru-RU"/>
        </w:rPr>
        <w:b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r w:rsidRPr="00781042">
        <w:rPr>
          <w:rFonts w:ascii="Times New Roman" w:eastAsia="Times New Roman" w:hAnsi="Times New Roman" w:cs="Times New Roman"/>
          <w:sz w:val="24"/>
          <w:szCs w:val="24"/>
          <w:lang w:eastAsia="ru-RU"/>
        </w:rPr>
        <w:br/>
        <w:t>3) местной администрацией муниципального образования — для муниципальных бюджетных или казенных учреждений.</w:t>
      </w:r>
      <w:proofErr w:type="gramEnd"/>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lastRenderedPageBreak/>
        <w:t>(Пункт 2 в редакции, введенной в действие с 1 января 2011 года Федеральным законом от 8 мая 2010 года N 83-ФЗ.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Статья 13.1. </w:t>
      </w:r>
      <w:proofErr w:type="gramStart"/>
      <w:r w:rsidRPr="00781042">
        <w:rPr>
          <w:rFonts w:ascii="Times New Roman" w:eastAsia="Times New Roman" w:hAnsi="Times New Roman" w:cs="Times New Roman"/>
          <w:b/>
          <w:bCs/>
          <w:sz w:val="24"/>
          <w:szCs w:val="24"/>
          <w:lang w:eastAsia="ru-RU"/>
        </w:rPr>
        <w:t>Государственная регистрация некоммерческих организаций *13.1)</w:t>
      </w:r>
      <w:r w:rsidRPr="00781042">
        <w:rPr>
          <w:rFonts w:ascii="Times New Roman" w:eastAsia="Times New Roman" w:hAnsi="Times New Roman" w:cs="Times New Roman"/>
          <w:sz w:val="24"/>
          <w:szCs w:val="24"/>
          <w:lang w:eastAsia="ru-RU"/>
        </w:rPr>
        <w:br/>
        <w:t>1.</w:t>
      </w:r>
      <w:proofErr w:type="gramEnd"/>
      <w:r w:rsidRPr="00781042">
        <w:rPr>
          <w:rFonts w:ascii="Times New Roman" w:eastAsia="Times New Roman" w:hAnsi="Times New Roman" w:cs="Times New Roman"/>
          <w:sz w:val="24"/>
          <w:szCs w:val="24"/>
          <w:lang w:eastAsia="ru-RU"/>
        </w:rPr>
        <w:t xml:space="preserve">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r w:rsidRPr="00781042">
        <w:rPr>
          <w:rFonts w:ascii="Times New Roman" w:eastAsia="Times New Roman" w:hAnsi="Times New Roman" w:cs="Times New Roman"/>
          <w:sz w:val="24"/>
          <w:szCs w:val="24"/>
          <w:lang w:eastAsia="ru-RU"/>
        </w:rPr>
        <w:b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r w:rsidRPr="00781042">
        <w:rPr>
          <w:rFonts w:ascii="Times New Roman" w:eastAsia="Times New Roman" w:hAnsi="Times New Roman" w:cs="Times New Roman"/>
          <w:sz w:val="24"/>
          <w:szCs w:val="24"/>
          <w:lang w:eastAsia="ru-RU"/>
        </w:rPr>
        <w:br/>
        <w:t xml:space="preserve">3. </w:t>
      </w:r>
      <w:proofErr w:type="gramStart"/>
      <w:r w:rsidRPr="00781042">
        <w:rPr>
          <w:rFonts w:ascii="Times New Roman" w:eastAsia="Times New Roman" w:hAnsi="Times New Roman" w:cs="Times New Roman"/>
          <w:sz w:val="24"/>
          <w:szCs w:val="24"/>
          <w:lang w:eastAsia="ru-RU"/>
        </w:rPr>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 (пункт в редакции, введенной в действие с 1 января 2009 года Федеральным законом от 23 июля 2008 года N 160-ФЗ, — см. предыдущую редакцию).*13.1.3)</w:t>
      </w:r>
      <w:r w:rsidRPr="00781042">
        <w:rPr>
          <w:rFonts w:ascii="Times New Roman" w:eastAsia="Times New Roman" w:hAnsi="Times New Roman" w:cs="Times New Roman"/>
          <w:sz w:val="24"/>
          <w:szCs w:val="24"/>
          <w:lang w:eastAsia="ru-RU"/>
        </w:rPr>
        <w:br/>
        <w:t>4.</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 *13.1.4)</w:t>
      </w:r>
      <w:r w:rsidRPr="00781042">
        <w:rPr>
          <w:rFonts w:ascii="Times New Roman" w:eastAsia="Times New Roman" w:hAnsi="Times New Roman" w:cs="Times New Roman"/>
          <w:sz w:val="24"/>
          <w:szCs w:val="24"/>
          <w:lang w:eastAsia="ru-RU"/>
        </w:rPr>
        <w:br/>
        <w:t>5.</w:t>
      </w:r>
      <w:proofErr w:type="gramEnd"/>
      <w:r w:rsidRPr="00781042">
        <w:rPr>
          <w:rFonts w:ascii="Times New Roman" w:eastAsia="Times New Roman" w:hAnsi="Times New Roman" w:cs="Times New Roman"/>
          <w:sz w:val="24"/>
          <w:szCs w:val="24"/>
          <w:lang w:eastAsia="ru-RU"/>
        </w:rPr>
        <w:t xml:space="preserve">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r w:rsidRPr="00781042">
        <w:rPr>
          <w:rFonts w:ascii="Times New Roman" w:eastAsia="Times New Roman" w:hAnsi="Times New Roman" w:cs="Times New Roman"/>
          <w:sz w:val="24"/>
          <w:szCs w:val="24"/>
          <w:lang w:eastAsia="ru-RU"/>
        </w:rPr>
        <w:br/>
        <w:t>1) заявление, подписанное уполномоченным лицом (далее — заявитель), с указанием его фамилии, имени, отчества, места жительства и контактных телефонов;</w:t>
      </w:r>
      <w:r w:rsidRPr="00781042">
        <w:rPr>
          <w:rFonts w:ascii="Times New Roman" w:eastAsia="Times New Roman" w:hAnsi="Times New Roman" w:cs="Times New Roman"/>
          <w:sz w:val="24"/>
          <w:szCs w:val="24"/>
          <w:lang w:eastAsia="ru-RU"/>
        </w:rPr>
        <w:br/>
        <w:t>2) учредительные документы некоммерческой организации в трех экземплярах;</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r w:rsidRPr="00781042">
        <w:rPr>
          <w:rFonts w:ascii="Times New Roman" w:eastAsia="Times New Roman" w:hAnsi="Times New Roman" w:cs="Times New Roman"/>
          <w:sz w:val="24"/>
          <w:szCs w:val="24"/>
          <w:lang w:eastAsia="ru-RU"/>
        </w:rPr>
        <w:br/>
        <w:t>4) сведения об учредителях в двух экземплярах;</w:t>
      </w:r>
      <w:r w:rsidRPr="00781042">
        <w:rPr>
          <w:rFonts w:ascii="Times New Roman" w:eastAsia="Times New Roman" w:hAnsi="Times New Roman" w:cs="Times New Roman"/>
          <w:sz w:val="24"/>
          <w:szCs w:val="24"/>
          <w:lang w:eastAsia="ru-RU"/>
        </w:rPr>
        <w:br/>
        <w:t>5) документ об уплате государственной пошлины;</w:t>
      </w:r>
      <w:r w:rsidRPr="00781042">
        <w:rPr>
          <w:rFonts w:ascii="Times New Roman" w:eastAsia="Times New Roman" w:hAnsi="Times New Roman" w:cs="Times New Roman"/>
          <w:sz w:val="24"/>
          <w:szCs w:val="24"/>
          <w:lang w:eastAsia="ru-RU"/>
        </w:rPr>
        <w:b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roofErr w:type="gramEnd"/>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 (подпункт в редакции, введенной в действие с 1 июня 2010 года Федеральным законом от 19 мая 2010 года N 88-ФЗ, — см. предыдущую</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редакцию);</w:t>
      </w:r>
      <w:r w:rsidRPr="00781042">
        <w:rPr>
          <w:rFonts w:ascii="Times New Roman" w:eastAsia="Times New Roman" w:hAnsi="Times New Roman" w:cs="Times New Roman"/>
          <w:sz w:val="24"/>
          <w:szCs w:val="24"/>
          <w:lang w:eastAsia="ru-RU"/>
        </w:rPr>
        <w:b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roofErr w:type="gramEnd"/>
      <w:r w:rsidRPr="00781042">
        <w:rPr>
          <w:rFonts w:ascii="Times New Roman" w:eastAsia="Times New Roman" w:hAnsi="Times New Roman" w:cs="Times New Roman"/>
          <w:sz w:val="24"/>
          <w:szCs w:val="24"/>
          <w:lang w:eastAsia="ru-RU"/>
        </w:rPr>
        <w:br/>
        <w:t>(Подпункт дополнительно включен с 21 ноября 2012 года Федеральным законом от 20 июля 2012 года N 121-ФЗ)</w:t>
      </w:r>
      <w:r w:rsidRPr="00781042">
        <w:rPr>
          <w:rFonts w:ascii="Times New Roman" w:eastAsia="Times New Roman" w:hAnsi="Times New Roman" w:cs="Times New Roman"/>
          <w:sz w:val="24"/>
          <w:szCs w:val="24"/>
          <w:lang w:eastAsia="ru-RU"/>
        </w:rPr>
        <w:b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 (пункт дополнительно включен с 1 августа 2009 года Федеральным законом от 17 июля 2009 года N 170-ФЗ).</w:t>
      </w:r>
      <w:r w:rsidRPr="00781042">
        <w:rPr>
          <w:rFonts w:ascii="Times New Roman" w:eastAsia="Times New Roman" w:hAnsi="Times New Roman" w:cs="Times New Roman"/>
          <w:sz w:val="24"/>
          <w:szCs w:val="24"/>
          <w:lang w:eastAsia="ru-RU"/>
        </w:rPr>
        <w:b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w:t>
      </w:r>
      <w:proofErr w:type="gramStart"/>
      <w:r w:rsidRPr="00781042">
        <w:rPr>
          <w:rFonts w:ascii="Times New Roman" w:eastAsia="Times New Roman" w:hAnsi="Times New Roman" w:cs="Times New Roman"/>
          <w:sz w:val="24"/>
          <w:szCs w:val="24"/>
          <w:lang w:eastAsia="ru-RU"/>
        </w:rPr>
        <w:t>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 *13_1.6)</w:t>
      </w:r>
      <w:r w:rsidRPr="00781042">
        <w:rPr>
          <w:rFonts w:ascii="Times New Roman" w:eastAsia="Times New Roman" w:hAnsi="Times New Roman" w:cs="Times New Roman"/>
          <w:sz w:val="24"/>
          <w:szCs w:val="24"/>
          <w:lang w:eastAsia="ru-RU"/>
        </w:rPr>
        <w:br/>
        <w:t>7.</w:t>
      </w:r>
      <w:proofErr w:type="gramEnd"/>
      <w:r w:rsidRPr="00781042">
        <w:rPr>
          <w:rFonts w:ascii="Times New Roman" w:eastAsia="Times New Roman" w:hAnsi="Times New Roman" w:cs="Times New Roman"/>
          <w:sz w:val="24"/>
          <w:szCs w:val="24"/>
          <w:lang w:eastAsia="ru-RU"/>
        </w:rPr>
        <w:t xml:space="preserve">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r w:rsidRPr="00781042">
        <w:rPr>
          <w:rFonts w:ascii="Times New Roman" w:eastAsia="Times New Roman" w:hAnsi="Times New Roman" w:cs="Times New Roman"/>
          <w:sz w:val="24"/>
          <w:szCs w:val="24"/>
          <w:lang w:eastAsia="ru-RU"/>
        </w:rPr>
        <w:br/>
        <w:t xml:space="preserve">8. </w:t>
      </w:r>
      <w:proofErr w:type="gramStart"/>
      <w:r w:rsidRPr="00781042">
        <w:rPr>
          <w:rFonts w:ascii="Times New Roman" w:eastAsia="Times New Roman" w:hAnsi="Times New Roman" w:cs="Times New Roman"/>
          <w:sz w:val="24"/>
          <w:szCs w:val="24"/>
          <w:lang w:eastAsia="ru-RU"/>
        </w:rPr>
        <w:t>Уполномоченный орган или его территориальный орган при отсутствии установленных статьей 23_1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w:t>
      </w:r>
      <w:proofErr w:type="gramEnd"/>
      <w:r w:rsidRPr="00781042">
        <w:rPr>
          <w:rFonts w:ascii="Times New Roman" w:eastAsia="Times New Roman" w:hAnsi="Times New Roman" w:cs="Times New Roman"/>
          <w:sz w:val="24"/>
          <w:szCs w:val="24"/>
          <w:lang w:eastAsia="ru-RU"/>
        </w:rPr>
        <w:t xml:space="preserve"> по ведению единого государственного реестра юридических лиц. </w:t>
      </w:r>
      <w:proofErr w:type="gramStart"/>
      <w:r w:rsidRPr="00781042">
        <w:rPr>
          <w:rFonts w:ascii="Times New Roman" w:eastAsia="Times New Roman" w:hAnsi="Times New Roman" w:cs="Times New Roman"/>
          <w:sz w:val="24"/>
          <w:szCs w:val="24"/>
          <w:lang w:eastAsia="ru-RU"/>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781042">
        <w:rPr>
          <w:rFonts w:ascii="Times New Roman" w:eastAsia="Times New Roman" w:hAnsi="Times New Roman" w:cs="Times New Roman"/>
          <w:sz w:val="24"/>
          <w:szCs w:val="24"/>
          <w:lang w:eastAsia="ru-RU"/>
        </w:rPr>
        <w:t xml:space="preserve"> государственной регистрации некоммерческой организации. </w:t>
      </w:r>
      <w:proofErr w:type="gramStart"/>
      <w:r w:rsidRPr="00781042">
        <w:rPr>
          <w:rFonts w:ascii="Times New Roman" w:eastAsia="Times New Roman" w:hAnsi="Times New Roman" w:cs="Times New Roman"/>
          <w:sz w:val="24"/>
          <w:szCs w:val="24"/>
          <w:lang w:eastAsia="ru-RU"/>
        </w:rPr>
        <w:t>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 (абзац дополнен с 1 августа 2009 года Федеральным законом от 17 июля 2009 года N 170-ФЗ — см. предыдущую редакцию). *13_1.8)</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 (абзац дополнительно включен с 1 августа 2009 года Федеральным законом от 17 июля 2009 года N 170-ФЗ).</w:t>
      </w:r>
      <w:r w:rsidRPr="00781042">
        <w:rPr>
          <w:rFonts w:ascii="Times New Roman" w:eastAsia="Times New Roman" w:hAnsi="Times New Roman" w:cs="Times New Roman"/>
          <w:sz w:val="24"/>
          <w:szCs w:val="24"/>
          <w:lang w:eastAsia="ru-RU"/>
        </w:rPr>
        <w:br/>
        <w:t xml:space="preserve">9. </w:t>
      </w:r>
      <w:proofErr w:type="gramStart"/>
      <w:r w:rsidRPr="00781042">
        <w:rPr>
          <w:rFonts w:ascii="Times New Roman" w:eastAsia="Times New Roman" w:hAnsi="Times New Roman" w:cs="Times New Roman"/>
          <w:sz w:val="24"/>
          <w:szCs w:val="24"/>
          <w:lang w:eastAsia="ru-RU"/>
        </w:rPr>
        <w:t>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*13_1.9)</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lastRenderedPageBreak/>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proofErr w:type="gramStart"/>
      <w:r w:rsidRPr="00781042">
        <w:rPr>
          <w:rFonts w:ascii="Times New Roman" w:eastAsia="Times New Roman" w:hAnsi="Times New Roman" w:cs="Times New Roman"/>
          <w:sz w:val="24"/>
          <w:szCs w:val="24"/>
          <w:lang w:eastAsia="ru-RU"/>
        </w:rPr>
        <w:t>Порядок ведения указанного реестра устанавливается уполномоченным органом. *13_1.10)</w:t>
      </w:r>
      <w:r w:rsidRPr="00781042">
        <w:rPr>
          <w:rFonts w:ascii="Times New Roman" w:eastAsia="Times New Roman" w:hAnsi="Times New Roman" w:cs="Times New Roman"/>
          <w:sz w:val="24"/>
          <w:szCs w:val="24"/>
          <w:lang w:eastAsia="ru-RU"/>
        </w:rPr>
        <w:br/>
        <w:t>(Пункт дополнительно включен с 21 ноября 2012 года Федеральным законом от 20 июля 2012 года N 121-ФЗ)</w:t>
      </w:r>
      <w:r w:rsidRPr="00781042">
        <w:rPr>
          <w:rFonts w:ascii="Times New Roman" w:eastAsia="Times New Roman" w:hAnsi="Times New Roman" w:cs="Times New Roman"/>
          <w:sz w:val="24"/>
          <w:szCs w:val="24"/>
          <w:lang w:eastAsia="ru-RU"/>
        </w:rPr>
        <w:br/>
        <w:t>(Статья дополнительно включена с 18 апреля 2006 года Федеральным законом от 10 января 2006 года N 18-ФЗ)</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*13_2)</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 *13_2.1)</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r w:rsidRPr="00781042">
        <w:rPr>
          <w:rFonts w:ascii="Times New Roman" w:eastAsia="Times New Roman" w:hAnsi="Times New Roman" w:cs="Times New Roman"/>
          <w:sz w:val="24"/>
          <w:szCs w:val="24"/>
          <w:lang w:eastAsia="ru-RU"/>
        </w:rPr>
        <w:br/>
        <w:t xml:space="preserve">3. </w:t>
      </w:r>
      <w:proofErr w:type="gramStart"/>
      <w:r w:rsidRPr="00781042">
        <w:rPr>
          <w:rFonts w:ascii="Times New Roman" w:eastAsia="Times New Roman" w:hAnsi="Times New Roman" w:cs="Times New Roman"/>
          <w:sz w:val="24"/>
          <w:szCs w:val="24"/>
          <w:lang w:eastAsia="ru-RU"/>
        </w:rPr>
        <w:t>К уведомлению прилагаются следующие документы:</w:t>
      </w:r>
      <w:r w:rsidRPr="00781042">
        <w:rPr>
          <w:rFonts w:ascii="Times New Roman" w:eastAsia="Times New Roman" w:hAnsi="Times New Roman" w:cs="Times New Roman"/>
          <w:sz w:val="24"/>
          <w:szCs w:val="24"/>
          <w:lang w:eastAsia="ru-RU"/>
        </w:rPr>
        <w:br/>
        <w:t>1) учредительные документы иностранной некоммерческой неправительственной организации;</w:t>
      </w:r>
      <w:r w:rsidRPr="00781042">
        <w:rPr>
          <w:rFonts w:ascii="Times New Roman" w:eastAsia="Times New Roman" w:hAnsi="Times New Roman" w:cs="Times New Roman"/>
          <w:sz w:val="24"/>
          <w:szCs w:val="24"/>
          <w:lang w:eastAsia="ru-RU"/>
        </w:rPr>
        <w:b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r w:rsidRPr="00781042">
        <w:rPr>
          <w:rFonts w:ascii="Times New Roman" w:eastAsia="Times New Roman" w:hAnsi="Times New Roman" w:cs="Times New Roman"/>
          <w:sz w:val="24"/>
          <w:szCs w:val="24"/>
          <w:lang w:eastAsia="ru-RU"/>
        </w:rPr>
        <w:br/>
        <w:t>3) положение о филиале или представительстве иностранной некоммерческой неправительственной организации;</w:t>
      </w:r>
      <w:r w:rsidRPr="00781042">
        <w:rPr>
          <w:rFonts w:ascii="Times New Roman" w:eastAsia="Times New Roman" w:hAnsi="Times New Roman" w:cs="Times New Roman"/>
          <w:sz w:val="24"/>
          <w:szCs w:val="24"/>
          <w:lang w:eastAsia="ru-RU"/>
        </w:rPr>
        <w:br/>
        <w:t>4) решение о назначении руководителя филиала или представительства иностранной некоммерческой неправительственной организации;</w:t>
      </w:r>
      <w:proofErr w:type="gramEnd"/>
      <w:r w:rsidRPr="00781042">
        <w:rPr>
          <w:rFonts w:ascii="Times New Roman" w:eastAsia="Times New Roman" w:hAnsi="Times New Roman" w:cs="Times New Roman"/>
          <w:sz w:val="24"/>
          <w:szCs w:val="24"/>
          <w:lang w:eastAsia="ru-RU"/>
        </w:rPr>
        <w:br/>
        <w:t>5) документ с изложением целей и задач создания филиала или представительства иностранной некоммерческой неправительственной организации.</w:t>
      </w:r>
      <w:r w:rsidRPr="00781042">
        <w:rPr>
          <w:rFonts w:ascii="Times New Roman" w:eastAsia="Times New Roman" w:hAnsi="Times New Roman" w:cs="Times New Roman"/>
          <w:sz w:val="24"/>
          <w:szCs w:val="24"/>
          <w:lang w:eastAsia="ru-RU"/>
        </w:rPr>
        <w:b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r w:rsidRPr="00781042">
        <w:rPr>
          <w:rFonts w:ascii="Times New Roman" w:eastAsia="Times New Roman" w:hAnsi="Times New Roman" w:cs="Times New Roman"/>
          <w:sz w:val="24"/>
          <w:szCs w:val="24"/>
          <w:lang w:eastAsia="ru-RU"/>
        </w:rPr>
        <w:b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r w:rsidRPr="00781042">
        <w:rPr>
          <w:rFonts w:ascii="Times New Roman" w:eastAsia="Times New Roman" w:hAnsi="Times New Roman" w:cs="Times New Roman"/>
          <w:sz w:val="24"/>
          <w:szCs w:val="24"/>
          <w:lang w:eastAsia="ru-RU"/>
        </w:rPr>
        <w:b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r w:rsidRPr="00781042">
        <w:rPr>
          <w:rFonts w:ascii="Times New Roman" w:eastAsia="Times New Roman" w:hAnsi="Times New Roman" w:cs="Times New Roman"/>
          <w:sz w:val="24"/>
          <w:szCs w:val="24"/>
          <w:lang w:eastAsia="ru-RU"/>
        </w:rPr>
        <w:br/>
        <w:t xml:space="preserve">7. </w:t>
      </w:r>
      <w:proofErr w:type="gramStart"/>
      <w:r w:rsidRPr="00781042">
        <w:rPr>
          <w:rFonts w:ascii="Times New Roman" w:eastAsia="Times New Roman" w:hAnsi="Times New Roman" w:cs="Times New Roman"/>
          <w:sz w:val="24"/>
          <w:szCs w:val="24"/>
          <w:lang w:eastAsia="ru-RU"/>
        </w:rPr>
        <w:t>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r w:rsidRPr="00781042">
        <w:rPr>
          <w:rFonts w:ascii="Times New Roman" w:eastAsia="Times New Roman" w:hAnsi="Times New Roman" w:cs="Times New Roman"/>
          <w:sz w:val="24"/>
          <w:szCs w:val="24"/>
          <w:lang w:eastAsia="ru-RU"/>
        </w:rPr>
        <w:br/>
        <w:t>1) если сведения и документы, предусмотренные настоящей статьей, представлены не полностью либо данные документы оформлены в ненадлежащем порядке;</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roofErr w:type="gramEnd"/>
      <w:r w:rsidRPr="00781042">
        <w:rPr>
          <w:rFonts w:ascii="Times New Roman" w:eastAsia="Times New Roman" w:hAnsi="Times New Roman" w:cs="Times New Roman"/>
          <w:sz w:val="24"/>
          <w:szCs w:val="24"/>
          <w:lang w:eastAsia="ru-RU"/>
        </w:rPr>
        <w:b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r w:rsidRPr="00781042">
        <w:rPr>
          <w:rFonts w:ascii="Times New Roman" w:eastAsia="Times New Roman" w:hAnsi="Times New Roman" w:cs="Times New Roman"/>
          <w:sz w:val="24"/>
          <w:szCs w:val="24"/>
          <w:lang w:eastAsia="ru-RU"/>
        </w:rPr>
        <w:b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(подпункт в редакции, введенной в действие с 1 августа 2009 года Федеральным законом от 17 июля 2009 года N 170-ФЗ, — см. предыдущую редакцию);</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r w:rsidRPr="00781042">
        <w:rPr>
          <w:rFonts w:ascii="Times New Roman" w:eastAsia="Times New Roman" w:hAnsi="Times New Roman" w:cs="Times New Roman"/>
          <w:sz w:val="24"/>
          <w:szCs w:val="24"/>
          <w:lang w:eastAsia="ru-RU"/>
        </w:rPr>
        <w:br/>
        <w:t>8.</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w:t>
      </w:r>
      <w:proofErr w:type="gramEnd"/>
      <w:r w:rsidRPr="00781042">
        <w:rPr>
          <w:rFonts w:ascii="Times New Roman" w:eastAsia="Times New Roman" w:hAnsi="Times New Roman" w:cs="Times New Roman"/>
          <w:sz w:val="24"/>
          <w:szCs w:val="24"/>
          <w:lang w:eastAsia="ru-RU"/>
        </w:rPr>
        <w:t xml:space="preserve">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r w:rsidRPr="00781042">
        <w:rPr>
          <w:rFonts w:ascii="Times New Roman" w:eastAsia="Times New Roman" w:hAnsi="Times New Roman" w:cs="Times New Roman"/>
          <w:sz w:val="24"/>
          <w:szCs w:val="24"/>
          <w:lang w:eastAsia="ru-RU"/>
        </w:rPr>
        <w:b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r w:rsidRPr="00781042">
        <w:rPr>
          <w:rFonts w:ascii="Times New Roman" w:eastAsia="Times New Roman" w:hAnsi="Times New Roman" w:cs="Times New Roman"/>
          <w:sz w:val="24"/>
          <w:szCs w:val="24"/>
          <w:lang w:eastAsia="ru-RU"/>
        </w:rPr>
        <w:b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r w:rsidRPr="00781042">
        <w:rPr>
          <w:rFonts w:ascii="Times New Roman" w:eastAsia="Times New Roman" w:hAnsi="Times New Roman" w:cs="Times New Roman"/>
          <w:sz w:val="24"/>
          <w:szCs w:val="24"/>
          <w:lang w:eastAsia="ru-RU"/>
        </w:rPr>
        <w:b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r w:rsidRPr="00781042">
        <w:rPr>
          <w:rFonts w:ascii="Times New Roman" w:eastAsia="Times New Roman" w:hAnsi="Times New Roman" w:cs="Times New Roman"/>
          <w:sz w:val="24"/>
          <w:szCs w:val="24"/>
          <w:lang w:eastAsia="ru-RU"/>
        </w:rPr>
        <w:b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r w:rsidRPr="00781042">
        <w:rPr>
          <w:rFonts w:ascii="Times New Roman" w:eastAsia="Times New Roman" w:hAnsi="Times New Roman" w:cs="Times New Roman"/>
          <w:sz w:val="24"/>
          <w:szCs w:val="24"/>
          <w:lang w:eastAsia="ru-RU"/>
        </w:rPr>
        <w:b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r w:rsidRPr="00781042">
        <w:rPr>
          <w:rFonts w:ascii="Times New Roman" w:eastAsia="Times New Roman" w:hAnsi="Times New Roman" w:cs="Times New Roman"/>
          <w:sz w:val="24"/>
          <w:szCs w:val="24"/>
          <w:lang w:eastAsia="ru-RU"/>
        </w:rPr>
        <w:br/>
        <w:t>(Статья дополнительно включена с 18 апреля 2006 года Федеральным законом от 10 января 2006 года N 18-ФЗ)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14. Учредительные документы некоммерческой организации</w:t>
      </w:r>
      <w:r w:rsidRPr="00781042">
        <w:rPr>
          <w:rFonts w:ascii="Times New Roman" w:eastAsia="Times New Roman" w:hAnsi="Times New Roman" w:cs="Times New Roman"/>
          <w:sz w:val="24"/>
          <w:szCs w:val="24"/>
          <w:lang w:eastAsia="ru-RU"/>
        </w:rPr>
        <w:br/>
        <w:t>1. Учредительными документами некоммерческих организаций являются: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lastRenderedPageBreak/>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 (абзац в редакции, введенной в действие с 1 января 2011 года Федеральным законом от 8 мая 2010 года N 83-ФЗ, — см. предыдущую редакцию); *14.1.2)</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 (абзац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____________________________________________________________________</w:t>
      </w:r>
      <w:r w:rsidRPr="00781042">
        <w:rPr>
          <w:rFonts w:ascii="Times New Roman" w:eastAsia="Times New Roman" w:hAnsi="Times New Roman" w:cs="Times New Roman"/>
          <w:sz w:val="24"/>
          <w:szCs w:val="24"/>
          <w:lang w:eastAsia="ru-RU"/>
        </w:rPr>
        <w:br/>
        <w:t>Абзацы третий — шестой предыдущей редакции с 1 января 2011 года считаются соответственно абзацами четвертым — седьмым настоящей редакции — Федеральный закон от 8 мая 2010 года N 83-ФЗ.</w:t>
      </w:r>
      <w:r w:rsidRPr="00781042">
        <w:rPr>
          <w:rFonts w:ascii="Times New Roman" w:eastAsia="Times New Roman" w:hAnsi="Times New Roman" w:cs="Times New Roman"/>
          <w:sz w:val="24"/>
          <w:szCs w:val="24"/>
          <w:lang w:eastAsia="ru-RU"/>
        </w:rPr>
        <w:br/>
        <w:t>____________________________________________________________________</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учредительный договор, заключенный их членами, и устав, утвержденный ими, для ассоциации или союза;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абзац утратил силу с 8 января 2007 года — Федеральный закон от 3 ноября 2006 года N 175-ФЗ — см. предыдущую редакцию.</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 (абзац дополнен с 1 января 2011 года Федеральным законом от 8 мая 2010 года N 83-ФЗ — см. предыдущую редакцию).</w:t>
      </w:r>
      <w:r w:rsidRPr="00781042">
        <w:rPr>
          <w:rFonts w:ascii="Times New Roman" w:eastAsia="Times New Roman" w:hAnsi="Times New Roman" w:cs="Times New Roman"/>
          <w:sz w:val="24"/>
          <w:szCs w:val="24"/>
          <w:lang w:eastAsia="ru-RU"/>
        </w:rPr>
        <w:br/>
        <w:t xml:space="preserve">1.1. </w:t>
      </w:r>
      <w:proofErr w:type="gramStart"/>
      <w:r w:rsidRPr="00781042">
        <w:rPr>
          <w:rFonts w:ascii="Times New Roman" w:eastAsia="Times New Roman" w:hAnsi="Times New Roman" w:cs="Times New Roman"/>
          <w:sz w:val="24"/>
          <w:szCs w:val="24"/>
          <w:lang w:eastAsia="ru-RU"/>
        </w:rPr>
        <w:t>Утверждение устава бюджетного или казенного учреждения осуществляется в порядке, установленном: *14.1_1)</w:t>
      </w:r>
      <w:r w:rsidRPr="00781042">
        <w:rPr>
          <w:rFonts w:ascii="Times New Roman" w:eastAsia="Times New Roman" w:hAnsi="Times New Roman" w:cs="Times New Roman"/>
          <w:sz w:val="24"/>
          <w:szCs w:val="24"/>
          <w:lang w:eastAsia="ru-RU"/>
        </w:rPr>
        <w:br/>
        <w:t>1) Правительством Российской Федерации — в отношении федеральных бюджетных или казенных учреждений;</w:t>
      </w:r>
      <w:r w:rsidRPr="00781042">
        <w:rPr>
          <w:rFonts w:ascii="Times New Roman" w:eastAsia="Times New Roman" w:hAnsi="Times New Roman" w:cs="Times New Roman"/>
          <w:sz w:val="24"/>
          <w:szCs w:val="24"/>
          <w:lang w:eastAsia="ru-RU"/>
        </w:rPr>
        <w:b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781042">
        <w:rPr>
          <w:rFonts w:ascii="Times New Roman" w:eastAsia="Times New Roman" w:hAnsi="Times New Roman" w:cs="Times New Roman"/>
          <w:sz w:val="24"/>
          <w:szCs w:val="24"/>
          <w:lang w:eastAsia="ru-RU"/>
        </w:rPr>
        <w:br/>
        <w:t>3) местной администрацией муниципального образования — в отношении муниципальных бюджетных или казенных учреждений.</w:t>
      </w:r>
      <w:proofErr w:type="gramEnd"/>
      <w:r w:rsidRPr="00781042">
        <w:rPr>
          <w:rFonts w:ascii="Times New Roman" w:eastAsia="Times New Roman" w:hAnsi="Times New Roman" w:cs="Times New Roman"/>
          <w:sz w:val="24"/>
          <w:szCs w:val="24"/>
          <w:lang w:eastAsia="ru-RU"/>
        </w:rPr>
        <w:br/>
        <w:t>(Пункт 1_1 дополнительно включен с 1 января 2011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 xml:space="preserve">2. </w:t>
      </w:r>
      <w:proofErr w:type="gramStart"/>
      <w:r w:rsidRPr="00781042">
        <w:rPr>
          <w:rFonts w:ascii="Times New Roman" w:eastAsia="Times New Roman" w:hAnsi="Times New Roman" w:cs="Times New Roman"/>
          <w:sz w:val="24"/>
          <w:szCs w:val="24"/>
          <w:lang w:eastAsia="ru-RU"/>
        </w:rPr>
        <w:t>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 *14.2)</w:t>
      </w:r>
      <w:r w:rsidRPr="00781042">
        <w:rPr>
          <w:rFonts w:ascii="Times New Roman" w:eastAsia="Times New Roman" w:hAnsi="Times New Roman" w:cs="Times New Roman"/>
          <w:sz w:val="24"/>
          <w:szCs w:val="24"/>
          <w:lang w:eastAsia="ru-RU"/>
        </w:rPr>
        <w:br/>
        <w:t>3.</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781042">
        <w:rPr>
          <w:rFonts w:ascii="Times New Roman" w:eastAsia="Times New Roman" w:hAnsi="Times New Roman" w:cs="Times New Roman"/>
          <w:sz w:val="24"/>
          <w:szCs w:val="24"/>
          <w:lang w:eastAsia="ru-RU"/>
        </w:rPr>
        <w:t xml:space="preserve"> имущества некоммерческой организации, порядок внесения изменений в учредительные документы некоммерческой </w:t>
      </w:r>
      <w:r w:rsidRPr="00781042">
        <w:rPr>
          <w:rFonts w:ascii="Times New Roman" w:eastAsia="Times New Roman" w:hAnsi="Times New Roman" w:cs="Times New Roman"/>
          <w:sz w:val="24"/>
          <w:szCs w:val="24"/>
          <w:lang w:eastAsia="ru-RU"/>
        </w:rPr>
        <w:lastRenderedPageBreak/>
        <w:t>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r w:rsidRPr="00781042">
        <w:rPr>
          <w:rFonts w:ascii="Times New Roman" w:eastAsia="Times New Roman" w:hAnsi="Times New Roman" w:cs="Times New Roman"/>
          <w:sz w:val="24"/>
          <w:szCs w:val="24"/>
          <w:lang w:eastAsia="ru-RU"/>
        </w:rPr>
        <w:br/>
        <w:t xml:space="preserve">Устав фонда также должен содержать наименование фонда, включающее слово «фонд», сведения о цели фонда; </w:t>
      </w:r>
      <w:proofErr w:type="gramStart"/>
      <w:r w:rsidRPr="00781042">
        <w:rPr>
          <w:rFonts w:ascii="Times New Roman" w:eastAsia="Times New Roman" w:hAnsi="Times New Roman" w:cs="Times New Roman"/>
          <w:sz w:val="24"/>
          <w:szCs w:val="24"/>
          <w:lang w:eastAsia="ru-RU"/>
        </w:rPr>
        <w:t>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 *14.3.3)</w:t>
      </w:r>
      <w:r w:rsidRPr="00781042">
        <w:rPr>
          <w:rFonts w:ascii="Times New Roman" w:eastAsia="Times New Roman" w:hAnsi="Times New Roman" w:cs="Times New Roman"/>
          <w:sz w:val="24"/>
          <w:szCs w:val="24"/>
          <w:lang w:eastAsia="ru-RU"/>
        </w:rPr>
        <w:b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числе</w:t>
      </w:r>
      <w:proofErr w:type="gramEnd"/>
      <w:r w:rsidRPr="00781042">
        <w:rPr>
          <w:rFonts w:ascii="Times New Roman" w:eastAsia="Times New Roman" w:hAnsi="Times New Roman" w:cs="Times New Roman"/>
          <w:sz w:val="24"/>
          <w:szCs w:val="24"/>
          <w:lang w:eastAsia="ru-RU"/>
        </w:rPr>
        <w:t xml:space="preserve">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 (абзац дополнительно включен с</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1 января 2011 года Федеральным законом от 8 мая 2010 года N 83-ФЗ; в редакции, введенной в действие с 21 июля 2011 года Федеральным законом от 18 июля 2011 года N 239-ФЗ, — см. предыдущую редакцию).</w:t>
      </w:r>
      <w:proofErr w:type="gramEnd"/>
      <w:r w:rsidRPr="00781042">
        <w:rPr>
          <w:rFonts w:ascii="Times New Roman" w:eastAsia="Times New Roman" w:hAnsi="Times New Roman" w:cs="Times New Roman"/>
          <w:sz w:val="24"/>
          <w:szCs w:val="24"/>
          <w:lang w:eastAsia="ru-RU"/>
        </w:rPr>
        <w:br/>
        <w:t>____________________________________________________________________</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Положения, предусмотренные абзацем пятым пункта 3 настоящей статьи (в редакции Федерального закона от 8 мая 2010 года N 83-ФЗ),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 см. часть 11 статьи 33 Федерального закона от 8 мая 2010 года N 83-ФЗ.</w:t>
      </w:r>
      <w:proofErr w:type="gramEnd"/>
      <w:r w:rsidRPr="00781042">
        <w:rPr>
          <w:rFonts w:ascii="Times New Roman" w:eastAsia="Times New Roman" w:hAnsi="Times New Roman" w:cs="Times New Roman"/>
          <w:sz w:val="24"/>
          <w:szCs w:val="24"/>
          <w:lang w:eastAsia="ru-RU"/>
        </w:rPr>
        <w:br/>
        <w:t>____________________________________________________________________</w:t>
      </w:r>
      <w:r w:rsidRPr="00781042">
        <w:rPr>
          <w:rFonts w:ascii="Times New Roman" w:eastAsia="Times New Roman" w:hAnsi="Times New Roman" w:cs="Times New Roman"/>
          <w:sz w:val="24"/>
          <w:szCs w:val="24"/>
          <w:lang w:eastAsia="ru-RU"/>
        </w:rPr>
        <w:br/>
        <w:t>____________________________________________________________________</w:t>
      </w:r>
      <w:r w:rsidRPr="00781042">
        <w:rPr>
          <w:rFonts w:ascii="Times New Roman" w:eastAsia="Times New Roman" w:hAnsi="Times New Roman" w:cs="Times New Roman"/>
          <w:sz w:val="24"/>
          <w:szCs w:val="24"/>
          <w:lang w:eastAsia="ru-RU"/>
        </w:rPr>
        <w:br/>
        <w:t>Абзац пятый предыдущей редакции с 1 января 2011 года считается абзацем шестым настоящей редакции — Федеральный закон от 8 мая 2010 года N 83-ФЗ.</w:t>
      </w:r>
      <w:r w:rsidRPr="00781042">
        <w:rPr>
          <w:rFonts w:ascii="Times New Roman" w:eastAsia="Times New Roman" w:hAnsi="Times New Roman" w:cs="Times New Roman"/>
          <w:sz w:val="24"/>
          <w:szCs w:val="24"/>
          <w:lang w:eastAsia="ru-RU"/>
        </w:rPr>
        <w:br/>
        <w:t>____________________________________________________________________</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Учредительные документы некоммерческой организации могут содержать и иные не противоречащие законодательству положения.</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 (абзац дополнен с 1 января 2011 года Федеральным законом от 8 мая 2010 года N 83-ФЗ — см. предыдущую редакцию).</w:t>
      </w:r>
      <w:proofErr w:type="gramEnd"/>
      <w:r w:rsidRPr="00781042">
        <w:rPr>
          <w:rFonts w:ascii="Times New Roman" w:eastAsia="Times New Roman" w:hAnsi="Times New Roman" w:cs="Times New Roman"/>
          <w:sz w:val="24"/>
          <w:szCs w:val="24"/>
          <w:lang w:eastAsia="ru-RU"/>
        </w:rPr>
        <w:br/>
        <w:t>Изменения в устав бюджетного или казенного учреждения вносятся в порядке, установленном (абзац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 xml:space="preserve">Правительством Российской Федерации — в отношении федеральных бюджетных или </w:t>
      </w:r>
      <w:r w:rsidRPr="00781042">
        <w:rPr>
          <w:rFonts w:ascii="Times New Roman" w:eastAsia="Times New Roman" w:hAnsi="Times New Roman" w:cs="Times New Roman"/>
          <w:sz w:val="24"/>
          <w:szCs w:val="24"/>
          <w:lang w:eastAsia="ru-RU"/>
        </w:rPr>
        <w:lastRenderedPageBreak/>
        <w:t>казенных учреждений (абзац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(абзац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местной администрацией муниципального образования — в отношении муниципальных бюджетных или казенных учреждений (абзац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____________________________________________________________________</w:t>
      </w:r>
      <w:r w:rsidRPr="00781042">
        <w:rPr>
          <w:rFonts w:ascii="Times New Roman" w:eastAsia="Times New Roman" w:hAnsi="Times New Roman" w:cs="Times New Roman"/>
          <w:sz w:val="24"/>
          <w:szCs w:val="24"/>
          <w:lang w:eastAsia="ru-RU"/>
        </w:rPr>
        <w:br/>
        <w:t>Абзац второй предыдущей редакции с 1 января 2011 года считается абзацем шестым настоящей редакции — Федеральный закон от 8 мая 2010 года N 83-ФЗ.</w:t>
      </w:r>
      <w:r w:rsidRPr="00781042">
        <w:rPr>
          <w:rFonts w:ascii="Times New Roman" w:eastAsia="Times New Roman" w:hAnsi="Times New Roman" w:cs="Times New Roman"/>
          <w:sz w:val="24"/>
          <w:szCs w:val="24"/>
          <w:lang w:eastAsia="ru-RU"/>
        </w:rPr>
        <w:br/>
        <w:t>____________________________________________________________________</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Статья 15. </w:t>
      </w:r>
      <w:proofErr w:type="gramStart"/>
      <w:r w:rsidRPr="00781042">
        <w:rPr>
          <w:rFonts w:ascii="Times New Roman" w:eastAsia="Times New Roman" w:hAnsi="Times New Roman" w:cs="Times New Roman"/>
          <w:b/>
          <w:bCs/>
          <w:sz w:val="24"/>
          <w:szCs w:val="24"/>
          <w:lang w:eastAsia="ru-RU"/>
        </w:rPr>
        <w:t>Учредители некоммерческой организации *15)</w:t>
      </w:r>
      <w:r w:rsidRPr="00781042">
        <w:rPr>
          <w:rFonts w:ascii="Times New Roman" w:eastAsia="Times New Roman" w:hAnsi="Times New Roman" w:cs="Times New Roman"/>
          <w:sz w:val="24"/>
          <w:szCs w:val="24"/>
          <w:lang w:eastAsia="ru-RU"/>
        </w:rPr>
        <w:br/>
        <w:t>1.</w:t>
      </w:r>
      <w:proofErr w:type="gramEnd"/>
      <w:r w:rsidRPr="00781042">
        <w:rPr>
          <w:rFonts w:ascii="Times New Roman" w:eastAsia="Times New Roman" w:hAnsi="Times New Roman" w:cs="Times New Roman"/>
          <w:sz w:val="24"/>
          <w:szCs w:val="24"/>
          <w:lang w:eastAsia="ru-RU"/>
        </w:rPr>
        <w:t xml:space="preserve"> Учредителями некоммерческой организации в зависимости от ее организационно-правовых форм могут выступать полностью дееспособные граждане </w:t>
      </w:r>
      <w:proofErr w:type="gramStart"/>
      <w:r w:rsidRPr="00781042">
        <w:rPr>
          <w:rFonts w:ascii="Times New Roman" w:eastAsia="Times New Roman" w:hAnsi="Times New Roman" w:cs="Times New Roman"/>
          <w:sz w:val="24"/>
          <w:szCs w:val="24"/>
          <w:lang w:eastAsia="ru-RU"/>
        </w:rPr>
        <w:t>и(</w:t>
      </w:r>
      <w:proofErr w:type="gramEnd"/>
      <w:r w:rsidRPr="00781042">
        <w:rPr>
          <w:rFonts w:ascii="Times New Roman" w:eastAsia="Times New Roman" w:hAnsi="Times New Roman" w:cs="Times New Roman"/>
          <w:sz w:val="24"/>
          <w:szCs w:val="24"/>
          <w:lang w:eastAsia="ru-RU"/>
        </w:rPr>
        <w:t>или) юридические лица (пункт дополнен с 18 апреля 2006 года Федеральным законом от 10 января 2006 года N 18-ФЗ — см. предыдущую редакцию).</w:t>
      </w:r>
      <w:r w:rsidRPr="00781042">
        <w:rPr>
          <w:rFonts w:ascii="Times New Roman" w:eastAsia="Times New Roman" w:hAnsi="Times New Roman" w:cs="Times New Roman"/>
          <w:sz w:val="24"/>
          <w:szCs w:val="24"/>
          <w:lang w:eastAsia="ru-RU"/>
        </w:rPr>
        <w:b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(пункт дополнительно включен с 18 апреля 2006 года Федеральным законом от 10 января 2006 года N 18-ФЗ).</w:t>
      </w:r>
      <w:r w:rsidRPr="00781042">
        <w:rPr>
          <w:rFonts w:ascii="Times New Roman" w:eastAsia="Times New Roman" w:hAnsi="Times New Roman" w:cs="Times New Roman"/>
          <w:sz w:val="24"/>
          <w:szCs w:val="24"/>
          <w:lang w:eastAsia="ru-RU"/>
        </w:rPr>
        <w:br/>
        <w:t>1.2. Не может быть учредителем (участником, членом) некоммерческой организации:</w:t>
      </w:r>
      <w:r w:rsidRPr="00781042">
        <w:rPr>
          <w:rFonts w:ascii="Times New Roman" w:eastAsia="Times New Roman" w:hAnsi="Times New Roman" w:cs="Times New Roman"/>
          <w:sz w:val="24"/>
          <w:szCs w:val="24"/>
          <w:lang w:eastAsia="ru-RU"/>
        </w:rPr>
        <w:b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r w:rsidRPr="00781042">
        <w:rPr>
          <w:rFonts w:ascii="Times New Roman" w:eastAsia="Times New Roman" w:hAnsi="Times New Roman" w:cs="Times New Roman"/>
          <w:sz w:val="24"/>
          <w:szCs w:val="24"/>
          <w:lang w:eastAsia="ru-RU"/>
        </w:rPr>
        <w:b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w:t>
      </w:r>
      <w:r w:rsidRPr="00781042">
        <w:rPr>
          <w:rFonts w:ascii="Times New Roman" w:eastAsia="Times New Roman" w:hAnsi="Times New Roman" w:cs="Times New Roman"/>
          <w:sz w:val="24"/>
          <w:szCs w:val="24"/>
          <w:lang w:eastAsia="ru-RU"/>
        </w:rPr>
        <w:b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roofErr w:type="gramEnd"/>
      <w:r w:rsidRPr="00781042">
        <w:rPr>
          <w:rFonts w:ascii="Times New Roman" w:eastAsia="Times New Roman" w:hAnsi="Times New Roman" w:cs="Times New Roman"/>
          <w:sz w:val="24"/>
          <w:szCs w:val="24"/>
          <w:lang w:eastAsia="ru-RU"/>
        </w:rPr>
        <w:b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 (подпункт дополнительно включен с 1 августа 2009 года Федеральным законом от 17 июля 2009 года N 170-ФЗ).</w:t>
      </w:r>
      <w:r w:rsidRPr="00781042">
        <w:rPr>
          <w:rFonts w:ascii="Times New Roman" w:eastAsia="Times New Roman" w:hAnsi="Times New Roman" w:cs="Times New Roman"/>
          <w:sz w:val="24"/>
          <w:szCs w:val="24"/>
          <w:lang w:eastAsia="ru-RU"/>
        </w:rPr>
        <w:br/>
        <w:t>(Пункт 1_2 дополнительно включен с 18 апреля 2006 года Федеральным законом от 10 января 2006 года N 18-ФЗ)</w:t>
      </w:r>
      <w:r w:rsidRPr="00781042">
        <w:rPr>
          <w:rFonts w:ascii="Times New Roman" w:eastAsia="Times New Roman" w:hAnsi="Times New Roman" w:cs="Times New Roman"/>
          <w:sz w:val="24"/>
          <w:szCs w:val="24"/>
          <w:lang w:eastAsia="ru-RU"/>
        </w:rPr>
        <w:br/>
        <w:t>1.3. Число учредителей некоммерческой организации не ограничено, если иное не установлено федеральным законом.</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sidRPr="00781042">
        <w:rPr>
          <w:rFonts w:ascii="Times New Roman" w:eastAsia="Times New Roman" w:hAnsi="Times New Roman" w:cs="Times New Roman"/>
          <w:sz w:val="24"/>
          <w:szCs w:val="24"/>
          <w:lang w:eastAsia="ru-RU"/>
        </w:rPr>
        <w:br/>
        <w:t>(Пункт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2. Учредителем бюджетного или казенного учреждения является:</w:t>
      </w:r>
      <w:r w:rsidRPr="00781042">
        <w:rPr>
          <w:rFonts w:ascii="Times New Roman" w:eastAsia="Times New Roman" w:hAnsi="Times New Roman" w:cs="Times New Roman"/>
          <w:sz w:val="24"/>
          <w:szCs w:val="24"/>
          <w:lang w:eastAsia="ru-RU"/>
        </w:rPr>
        <w:br/>
        <w:t>1) Российская Федерация — в отношении федерального бюджетного или казенного учреждения;</w:t>
      </w:r>
      <w:r w:rsidRPr="00781042">
        <w:rPr>
          <w:rFonts w:ascii="Times New Roman" w:eastAsia="Times New Roman" w:hAnsi="Times New Roman" w:cs="Times New Roman"/>
          <w:sz w:val="24"/>
          <w:szCs w:val="24"/>
          <w:lang w:eastAsia="ru-RU"/>
        </w:rPr>
        <w:br/>
        <w:t>2) субъект Российской Федерации — в отношении бюджетного или казенного учреждения субъекта Российской Федерации;</w:t>
      </w:r>
      <w:r w:rsidRPr="00781042">
        <w:rPr>
          <w:rFonts w:ascii="Times New Roman" w:eastAsia="Times New Roman" w:hAnsi="Times New Roman" w:cs="Times New Roman"/>
          <w:sz w:val="24"/>
          <w:szCs w:val="24"/>
          <w:lang w:eastAsia="ru-RU"/>
        </w:rPr>
        <w:br/>
        <w:t>3) муниципальное образование — в отношении муниципального бюджетного или казенного учреждения.</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(Пункт 2 в редакции, введенной в действие с 1 января 2011 года Федеральным законом от 8 мая 2010 года N 83-ФЗ.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16. Реорганизация некоммерческой организации</w:t>
      </w:r>
      <w:r w:rsidRPr="00781042">
        <w:rPr>
          <w:rFonts w:ascii="Times New Roman" w:eastAsia="Times New Roman" w:hAnsi="Times New Roman" w:cs="Times New Roman"/>
          <w:sz w:val="24"/>
          <w:szCs w:val="24"/>
          <w:lang w:eastAsia="ru-RU"/>
        </w:rPr>
        <w:br/>
        <w:t xml:space="preserve">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 </w:t>
      </w:r>
      <w:r w:rsidRPr="00781042">
        <w:rPr>
          <w:rFonts w:ascii="Times New Roman" w:eastAsia="Times New Roman" w:hAnsi="Times New Roman" w:cs="Times New Roman"/>
          <w:sz w:val="24"/>
          <w:szCs w:val="24"/>
          <w:lang w:eastAsia="ru-RU"/>
        </w:rPr>
        <w:br/>
        <w:t>2. Реорганизация некоммерческой организации может быть осуществлена в форме слияния, присоединения, разделения, выделения и преобразования.</w:t>
      </w:r>
      <w:r w:rsidRPr="00781042">
        <w:rPr>
          <w:rFonts w:ascii="Times New Roman" w:eastAsia="Times New Roman" w:hAnsi="Times New Roman" w:cs="Times New Roman"/>
          <w:sz w:val="24"/>
          <w:szCs w:val="24"/>
          <w:lang w:eastAsia="ru-RU"/>
        </w:rPr>
        <w:br/>
        <w:t xml:space="preserve">2.1. </w:t>
      </w:r>
      <w:proofErr w:type="gramStart"/>
      <w:r w:rsidRPr="00781042">
        <w:rPr>
          <w:rFonts w:ascii="Times New Roman" w:eastAsia="Times New Roman" w:hAnsi="Times New Roman" w:cs="Times New Roman"/>
          <w:sz w:val="24"/>
          <w:szCs w:val="24"/>
          <w:lang w:eastAsia="ru-RU"/>
        </w:rPr>
        <w:t>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 *16.2_1)</w:t>
      </w:r>
      <w:r w:rsidRPr="00781042">
        <w:rPr>
          <w:rFonts w:ascii="Times New Roman" w:eastAsia="Times New Roman" w:hAnsi="Times New Roman" w:cs="Times New Roman"/>
          <w:sz w:val="24"/>
          <w:szCs w:val="24"/>
          <w:lang w:eastAsia="ru-RU"/>
        </w:rPr>
        <w:br/>
        <w:t>1) Правительством Российской Федерации — в отношении федеральных бюджетных или казенных учреждений;</w:t>
      </w:r>
      <w:r w:rsidRPr="00781042">
        <w:rPr>
          <w:rFonts w:ascii="Times New Roman" w:eastAsia="Times New Roman" w:hAnsi="Times New Roman" w:cs="Times New Roman"/>
          <w:sz w:val="24"/>
          <w:szCs w:val="24"/>
          <w:lang w:eastAsia="ru-RU"/>
        </w:rPr>
        <w:b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roofErr w:type="gramEnd"/>
      <w:r w:rsidRPr="00781042">
        <w:rPr>
          <w:rFonts w:ascii="Times New Roman" w:eastAsia="Times New Roman" w:hAnsi="Times New Roman" w:cs="Times New Roman"/>
          <w:sz w:val="24"/>
          <w:szCs w:val="24"/>
          <w:lang w:eastAsia="ru-RU"/>
        </w:rPr>
        <w:br/>
        <w:t>3) местной администрацией муниципального образования — в отношении муниципальных бюджетных или казенных учреждений.</w:t>
      </w:r>
      <w:r w:rsidRPr="00781042">
        <w:rPr>
          <w:rFonts w:ascii="Times New Roman" w:eastAsia="Times New Roman" w:hAnsi="Times New Roman" w:cs="Times New Roman"/>
          <w:sz w:val="24"/>
          <w:szCs w:val="24"/>
          <w:lang w:eastAsia="ru-RU"/>
        </w:rPr>
        <w:br/>
        <w:t>(Пункт 2.1 дополнительно включен с 1 января 2011 года Федеральным законом от 8 мая 2010 года N 83-ФЗ)</w:t>
      </w:r>
      <w:r w:rsidRPr="00781042">
        <w:rPr>
          <w:rFonts w:ascii="Times New Roman" w:eastAsia="Times New Roman" w:hAnsi="Times New Roman" w:cs="Times New Roman"/>
          <w:sz w:val="24"/>
          <w:szCs w:val="24"/>
          <w:lang w:eastAsia="ru-RU"/>
        </w:rPr>
        <w:b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781042">
        <w:rPr>
          <w:rFonts w:ascii="Times New Roman" w:eastAsia="Times New Roman" w:hAnsi="Times New Roman" w:cs="Times New Roman"/>
          <w:sz w:val="24"/>
          <w:szCs w:val="24"/>
          <w:lang w:eastAsia="ru-RU"/>
        </w:rPr>
        <w:t>возмещения</w:t>
      </w:r>
      <w:proofErr w:type="gramEnd"/>
      <w:r w:rsidRPr="00781042">
        <w:rPr>
          <w:rFonts w:ascii="Times New Roman" w:eastAsia="Times New Roman" w:hAnsi="Times New Roman" w:cs="Times New Roman"/>
          <w:sz w:val="24"/>
          <w:szCs w:val="24"/>
          <w:lang w:eastAsia="ru-RU"/>
        </w:rPr>
        <w:t xml:space="preserve"> связанных с этим убытков (пункт дополнительно включен с 1 января 2011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(пункт в редакции, введенной в действие с 1 июля 2002 года Федеральным законом от 21 марта 2002 года N 31-ФЗ, — см. предыдущую редакцию). *16.4)</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lastRenderedPageBreak/>
        <w:t>Статья 17. Преобразование некоммерческой организации</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(пункт в редакции, введенной в действие со 2 декабря 1998 года Федеральным законом от 26 ноября 1998 года N 174-ФЗ; дополнен с 4 января 2003 года Федеральным законом от 28 декабря 2002 года N 185-ФЗ;</w:t>
      </w:r>
      <w:proofErr w:type="gramEnd"/>
      <w:r w:rsidRPr="00781042">
        <w:rPr>
          <w:rFonts w:ascii="Times New Roman" w:eastAsia="Times New Roman" w:hAnsi="Times New Roman" w:cs="Times New Roman"/>
          <w:sz w:val="24"/>
          <w:szCs w:val="24"/>
          <w:lang w:eastAsia="ru-RU"/>
        </w:rPr>
        <w:t xml:space="preserve"> в редакции, введенной в действие с 18 апреля 2006 года Федеральным законом от 10 января 2006 года N 18-ФЗ, — см. предыдущую редакцию).</w:t>
      </w:r>
      <w:r w:rsidRPr="00781042">
        <w:rPr>
          <w:rFonts w:ascii="Times New Roman" w:eastAsia="Times New Roman" w:hAnsi="Times New Roman" w:cs="Times New Roman"/>
          <w:sz w:val="24"/>
          <w:szCs w:val="24"/>
          <w:lang w:eastAsia="ru-RU"/>
        </w:rPr>
        <w:b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 (пункт в редакции, введенной в действие с 8 января 2007 года Федеральным законом от 3 ноября 2006 года N 175-ФЗ, — см. предыдущую редакцию).</w:t>
      </w:r>
      <w:r w:rsidRPr="00781042">
        <w:rPr>
          <w:rFonts w:ascii="Times New Roman" w:eastAsia="Times New Roman" w:hAnsi="Times New Roman" w:cs="Times New Roman"/>
          <w:sz w:val="24"/>
          <w:szCs w:val="24"/>
          <w:lang w:eastAsia="ru-RU"/>
        </w:rPr>
        <w:br/>
        <w:t>3. Автономная некоммерческая организация вправе преобразоваться в фонд (пункт в редакции, введенной в действие со 2 декабря 1998 года Федеральным законом от 26 ноября 1998 года N 174-ФЗ; в редакции, введенной в действие с 18 апреля 2006 года Федеральным законом от 10 января 2006 года N 18-ФЗ, — см. предыдущую редакцию).</w:t>
      </w:r>
      <w:r w:rsidRPr="00781042">
        <w:rPr>
          <w:rFonts w:ascii="Times New Roman" w:eastAsia="Times New Roman" w:hAnsi="Times New Roman" w:cs="Times New Roman"/>
          <w:sz w:val="24"/>
          <w:szCs w:val="24"/>
          <w:lang w:eastAsia="ru-RU"/>
        </w:rPr>
        <w:b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(Пункт в редакции, введенной в действие с 12 февраля 2013 года Федеральным законом от 11 февраля 2013 года N 8-ФЗ.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5.</w:t>
      </w:r>
      <w:proofErr w:type="gramEnd"/>
      <w:r w:rsidRPr="00781042">
        <w:rPr>
          <w:rFonts w:ascii="Times New Roman" w:eastAsia="Times New Roman" w:hAnsi="Times New Roman" w:cs="Times New Roman"/>
          <w:sz w:val="24"/>
          <w:szCs w:val="24"/>
          <w:lang w:eastAsia="ru-RU"/>
        </w:rPr>
        <w:t xml:space="preserve">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Решение о преобразовании частного учреждения принимается его собственником (абзац дополнен с 8 января 2007 года Федеральным законом от 3 ноября 2006 года N 175-ФЗ — см. предыдущую редакцию).</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 *17.5.3) </w:t>
      </w:r>
      <w:r w:rsidRPr="00781042">
        <w:rPr>
          <w:rFonts w:ascii="Times New Roman" w:eastAsia="Times New Roman" w:hAnsi="Times New Roman" w:cs="Times New Roman"/>
          <w:sz w:val="24"/>
          <w:szCs w:val="24"/>
          <w:lang w:eastAsia="ru-RU"/>
        </w:rPr>
        <w:br/>
        <w:t>6.</w:t>
      </w:r>
      <w:proofErr w:type="gramEnd"/>
      <w:r w:rsidRPr="00781042">
        <w:rPr>
          <w:rFonts w:ascii="Times New Roman" w:eastAsia="Times New Roman" w:hAnsi="Times New Roman" w:cs="Times New Roman"/>
          <w:sz w:val="24"/>
          <w:szCs w:val="24"/>
          <w:lang w:eastAsia="ru-RU"/>
        </w:rPr>
        <w:t xml:space="preserve">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17.1. Изменение типа государственного или муниципального учреждения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 xml:space="preserve">1. Изменение типа государственного или муниципального учреждения не является его реорганизацией. </w:t>
      </w:r>
      <w:proofErr w:type="gramStart"/>
      <w:r w:rsidRPr="00781042">
        <w:rPr>
          <w:rFonts w:ascii="Times New Roman" w:eastAsia="Times New Roman" w:hAnsi="Times New Roman" w:cs="Times New Roman"/>
          <w:sz w:val="24"/>
          <w:szCs w:val="24"/>
          <w:lang w:eastAsia="ru-RU"/>
        </w:rPr>
        <w:t>При изменении типа государственного или муниципального учреждения в его учредительные документы вносятся соответствующие изменения. *17_1.1)</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 *17_1.2)</w:t>
      </w:r>
      <w:r w:rsidRPr="00781042">
        <w:rPr>
          <w:rFonts w:ascii="Times New Roman" w:eastAsia="Times New Roman" w:hAnsi="Times New Roman" w:cs="Times New Roman"/>
          <w:sz w:val="24"/>
          <w:szCs w:val="24"/>
          <w:lang w:eastAsia="ru-RU"/>
        </w:rPr>
        <w:br/>
        <w:t>1) Правительством Российской Федерации — в отношении федеральных бюджетных или казенных учреждений;</w:t>
      </w:r>
      <w:r w:rsidRPr="00781042">
        <w:rPr>
          <w:rFonts w:ascii="Times New Roman" w:eastAsia="Times New Roman" w:hAnsi="Times New Roman" w:cs="Times New Roman"/>
          <w:sz w:val="24"/>
          <w:szCs w:val="24"/>
          <w:lang w:eastAsia="ru-RU"/>
        </w:rPr>
        <w:b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roofErr w:type="gramEnd"/>
      <w:r w:rsidRPr="00781042">
        <w:rPr>
          <w:rFonts w:ascii="Times New Roman" w:eastAsia="Times New Roman" w:hAnsi="Times New Roman" w:cs="Times New Roman"/>
          <w:sz w:val="24"/>
          <w:szCs w:val="24"/>
          <w:lang w:eastAsia="ru-RU"/>
        </w:rPr>
        <w:br/>
        <w:t xml:space="preserve">3) местной администрацией муниципального образования — в отношении </w:t>
      </w:r>
      <w:r w:rsidRPr="00781042">
        <w:rPr>
          <w:rFonts w:ascii="Times New Roman" w:eastAsia="Times New Roman" w:hAnsi="Times New Roman" w:cs="Times New Roman"/>
          <w:sz w:val="24"/>
          <w:szCs w:val="24"/>
          <w:lang w:eastAsia="ru-RU"/>
        </w:rPr>
        <w:lastRenderedPageBreak/>
        <w:t>муниципальных бюджетных или казенных учреждений.</w:t>
      </w:r>
      <w:r w:rsidRPr="00781042">
        <w:rPr>
          <w:rFonts w:ascii="Times New Roman" w:eastAsia="Times New Roman" w:hAnsi="Times New Roman" w:cs="Times New Roman"/>
          <w:sz w:val="24"/>
          <w:szCs w:val="24"/>
          <w:lang w:eastAsia="ru-RU"/>
        </w:rPr>
        <w:b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r w:rsidRPr="00781042">
        <w:rPr>
          <w:rFonts w:ascii="Times New Roman" w:eastAsia="Times New Roman" w:hAnsi="Times New Roman" w:cs="Times New Roman"/>
          <w:sz w:val="24"/>
          <w:szCs w:val="24"/>
          <w:lang w:eastAsia="ru-RU"/>
        </w:rPr>
        <w:b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(пункт дополнительно включен с 21 июля 2011 года Федеральным законом от 18 июля 2011 года N 239-ФЗ).</w:t>
      </w:r>
      <w:r w:rsidRPr="00781042">
        <w:rPr>
          <w:rFonts w:ascii="Times New Roman" w:eastAsia="Times New Roman" w:hAnsi="Times New Roman" w:cs="Times New Roman"/>
          <w:sz w:val="24"/>
          <w:szCs w:val="24"/>
          <w:lang w:eastAsia="ru-RU"/>
        </w:rPr>
        <w:br/>
        <w:t>(Статья дополнительно включена с 1 октября 2010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18. Ликвидация некоммерческой организации</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r w:rsidRPr="00781042">
        <w:rPr>
          <w:rFonts w:ascii="Times New Roman" w:eastAsia="Times New Roman" w:hAnsi="Times New Roman" w:cs="Times New Roman"/>
          <w:sz w:val="24"/>
          <w:szCs w:val="24"/>
          <w:lang w:eastAsia="ru-RU"/>
        </w:rPr>
        <w:br/>
        <w:t>1.1.</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 (пункт дополнительно включен с 18 апреля 2006 года Федеральным законом от 10 января 2006 года N 18-ФЗ).</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Решение о ликвидации фонда может принять только суд по заявлению заинтересованных лиц.</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Фонд может быть ликвидирован:</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если имущества фонда недостаточно для осуществления его целей и вероятность получения необходимого имущества нереальна;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если цели фонда не могут быть достигнуты, а необходимые изменения целей фонда не могут быть произведены;</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 случае уклонения фонда в его деятельности от целей, предусмотренных его уставом;</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 других случаях, предусмотренных федеральным законом.</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2.1. Отделение иностранной некоммерческой неправительственной организации на территории Российской Федерации ликвидируется также:</w:t>
      </w:r>
      <w:r w:rsidRPr="00781042">
        <w:rPr>
          <w:rFonts w:ascii="Times New Roman" w:eastAsia="Times New Roman" w:hAnsi="Times New Roman" w:cs="Times New Roman"/>
          <w:sz w:val="24"/>
          <w:szCs w:val="24"/>
          <w:lang w:eastAsia="ru-RU"/>
        </w:rPr>
        <w:br/>
        <w:t>1) в случае ликвидации соответствующей иностранной некоммерческой неправительственной организации;</w:t>
      </w:r>
      <w:r w:rsidRPr="00781042">
        <w:rPr>
          <w:rFonts w:ascii="Times New Roman" w:eastAsia="Times New Roman" w:hAnsi="Times New Roman" w:cs="Times New Roman"/>
          <w:sz w:val="24"/>
          <w:szCs w:val="24"/>
          <w:lang w:eastAsia="ru-RU"/>
        </w:rPr>
        <w:br/>
        <w:t>2) в случае непредставления сведений, указанных в пункте 4 статьи 32 настоящего Федерального закона;</w:t>
      </w:r>
      <w:r w:rsidRPr="00781042">
        <w:rPr>
          <w:rFonts w:ascii="Times New Roman" w:eastAsia="Times New Roman" w:hAnsi="Times New Roman" w:cs="Times New Roman"/>
          <w:sz w:val="24"/>
          <w:szCs w:val="24"/>
          <w:lang w:eastAsia="ru-RU"/>
        </w:rPr>
        <w:b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(Пункт 2.1 дополнительно включен с 18 апреля 2006 года Федеральным законом от 10 января 2006 года N 18-ФЗ)</w:t>
      </w:r>
      <w:r w:rsidRPr="00781042">
        <w:rPr>
          <w:rFonts w:ascii="Times New Roman" w:eastAsia="Times New Roman" w:hAnsi="Times New Roman" w:cs="Times New Roman"/>
          <w:sz w:val="24"/>
          <w:szCs w:val="24"/>
          <w:lang w:eastAsia="ru-RU"/>
        </w:rPr>
        <w:br/>
        <w:t xml:space="preserve">3. </w:t>
      </w:r>
      <w:proofErr w:type="gramStart"/>
      <w:r w:rsidRPr="00781042">
        <w:rPr>
          <w:rFonts w:ascii="Times New Roman" w:eastAsia="Times New Roman" w:hAnsi="Times New Roman" w:cs="Times New Roman"/>
          <w:sz w:val="24"/>
          <w:szCs w:val="24"/>
          <w:lang w:eastAsia="ru-RU"/>
        </w:rPr>
        <w:t>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 (пункт в редакции, введенной в действие с 1 июля 2002 года Федеральным законом от 21 марта 2002 года N 31-ФЗ, — см. предыдущую редакцию).</w:t>
      </w:r>
      <w:r w:rsidRPr="00781042">
        <w:rPr>
          <w:rFonts w:ascii="Times New Roman" w:eastAsia="Times New Roman" w:hAnsi="Times New Roman" w:cs="Times New Roman"/>
          <w:sz w:val="24"/>
          <w:szCs w:val="24"/>
          <w:lang w:eastAsia="ru-RU"/>
        </w:rPr>
        <w:br/>
        <w:t>4.</w:t>
      </w:r>
      <w:proofErr w:type="gramEnd"/>
      <w:r w:rsidRPr="00781042">
        <w:rPr>
          <w:rFonts w:ascii="Times New Roman" w:eastAsia="Times New Roman" w:hAnsi="Times New Roman" w:cs="Times New Roman"/>
          <w:sz w:val="24"/>
          <w:szCs w:val="24"/>
          <w:lang w:eastAsia="ru-RU"/>
        </w:rPr>
        <w:t xml:space="preserve">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r w:rsidRPr="00781042">
        <w:rPr>
          <w:rFonts w:ascii="Times New Roman" w:eastAsia="Times New Roman" w:hAnsi="Times New Roman" w:cs="Times New Roman"/>
          <w:sz w:val="24"/>
          <w:szCs w:val="24"/>
          <w:lang w:eastAsia="ru-RU"/>
        </w:rPr>
        <w:br/>
        <w:t xml:space="preserve">5. </w:t>
      </w:r>
      <w:proofErr w:type="gramStart"/>
      <w:r w:rsidRPr="00781042">
        <w:rPr>
          <w:rFonts w:ascii="Times New Roman" w:eastAsia="Times New Roman" w:hAnsi="Times New Roman" w:cs="Times New Roman"/>
          <w:sz w:val="24"/>
          <w:szCs w:val="24"/>
          <w:lang w:eastAsia="ru-RU"/>
        </w:rPr>
        <w:t>Принятие решения о ликвидации и проведение ликвидации бюджетного учреждения осуществляются в порядке, установленном: *18.5)</w:t>
      </w:r>
      <w:r w:rsidRPr="00781042">
        <w:rPr>
          <w:rFonts w:ascii="Times New Roman" w:eastAsia="Times New Roman" w:hAnsi="Times New Roman" w:cs="Times New Roman"/>
          <w:sz w:val="24"/>
          <w:szCs w:val="24"/>
          <w:lang w:eastAsia="ru-RU"/>
        </w:rPr>
        <w:br/>
        <w:t>1) Правительством Российской Федерации — в отношении федерального бюджетного учреждения;</w:t>
      </w:r>
      <w:r w:rsidRPr="00781042">
        <w:rPr>
          <w:rFonts w:ascii="Times New Roman" w:eastAsia="Times New Roman" w:hAnsi="Times New Roman" w:cs="Times New Roman"/>
          <w:sz w:val="24"/>
          <w:szCs w:val="24"/>
          <w:lang w:eastAsia="ru-RU"/>
        </w:rPr>
        <w:b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r w:rsidRPr="00781042">
        <w:rPr>
          <w:rFonts w:ascii="Times New Roman" w:eastAsia="Times New Roman" w:hAnsi="Times New Roman" w:cs="Times New Roman"/>
          <w:sz w:val="24"/>
          <w:szCs w:val="24"/>
          <w:lang w:eastAsia="ru-RU"/>
        </w:rPr>
        <w:br/>
        <w:t>3) местной администрацией муниципального образования — в отношении муниципального бюджетного учреждения.</w:t>
      </w:r>
      <w:proofErr w:type="gramEnd"/>
      <w:r w:rsidRPr="00781042">
        <w:rPr>
          <w:rFonts w:ascii="Times New Roman" w:eastAsia="Times New Roman" w:hAnsi="Times New Roman" w:cs="Times New Roman"/>
          <w:sz w:val="24"/>
          <w:szCs w:val="24"/>
          <w:lang w:eastAsia="ru-RU"/>
        </w:rPr>
        <w:br/>
        <w:t>(Пункт 5 дополнительно включен с 1 января 2011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19. Порядок ликвидации некоммерческой организации</w:t>
      </w:r>
      <w:r w:rsidRPr="00781042">
        <w:rPr>
          <w:rFonts w:ascii="Times New Roman" w:eastAsia="Times New Roman" w:hAnsi="Times New Roman" w:cs="Times New Roman"/>
          <w:sz w:val="24"/>
          <w:szCs w:val="24"/>
          <w:lang w:eastAsia="ru-RU"/>
        </w:rPr>
        <w:t xml:space="preserve"> </w:t>
      </w:r>
      <w:r w:rsidRPr="00781042">
        <w:rPr>
          <w:rFonts w:ascii="Times New Roman" w:eastAsia="Times New Roman" w:hAnsi="Times New Roman" w:cs="Times New Roman"/>
          <w:sz w:val="24"/>
          <w:szCs w:val="24"/>
          <w:lang w:eastAsia="ru-RU"/>
        </w:rPr>
        <w:b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 </w:t>
      </w:r>
      <w:r w:rsidRPr="00781042">
        <w:rPr>
          <w:rFonts w:ascii="Times New Roman" w:eastAsia="Times New Roman" w:hAnsi="Times New Roman" w:cs="Times New Roman"/>
          <w:sz w:val="24"/>
          <w:szCs w:val="24"/>
          <w:lang w:eastAsia="ru-RU"/>
        </w:rPr>
        <w:b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r w:rsidRPr="00781042">
        <w:rPr>
          <w:rFonts w:ascii="Times New Roman" w:eastAsia="Times New Roman" w:hAnsi="Times New Roman" w:cs="Times New Roman"/>
          <w:sz w:val="24"/>
          <w:szCs w:val="24"/>
          <w:lang w:eastAsia="ru-RU"/>
        </w:rPr>
        <w:b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 (абзац в редакции, введенной в действие с 1 июля 2002 года Федеральным законом от 21 марта 2002 года N 31-ФЗ, — см. предыдущую редакцию).</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(абзац дополнен с 8 января 2007 года Федеральным законом от 3 ноября 2006 года N 175-ФЗ — см. предыдущую редакцию).</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При недостаточности у ликвидируемого частного учреждения денежных сре</w:t>
      </w:r>
      <w:proofErr w:type="gramStart"/>
      <w:r w:rsidRPr="00781042">
        <w:rPr>
          <w:rFonts w:ascii="Times New Roman" w:eastAsia="Times New Roman" w:hAnsi="Times New Roman" w:cs="Times New Roman"/>
          <w:sz w:val="24"/>
          <w:szCs w:val="24"/>
          <w:lang w:eastAsia="ru-RU"/>
        </w:rPr>
        <w:t>дств дл</w:t>
      </w:r>
      <w:proofErr w:type="gramEnd"/>
      <w:r w:rsidRPr="00781042">
        <w:rPr>
          <w:rFonts w:ascii="Times New Roman" w:eastAsia="Times New Roman" w:hAnsi="Times New Roman" w:cs="Times New Roman"/>
          <w:sz w:val="24"/>
          <w:szCs w:val="24"/>
          <w:lang w:eastAsia="ru-RU"/>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 (абзац дополнен с 8 января 2007 года Федеральным законом от 3 ноября 2006 года N 175-ФЗ — см. предыдущую редакцию).</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 xml:space="preserve">5. </w:t>
      </w:r>
      <w:proofErr w:type="gramStart"/>
      <w:r w:rsidRPr="00781042">
        <w:rPr>
          <w:rFonts w:ascii="Times New Roman" w:eastAsia="Times New Roman" w:hAnsi="Times New Roman" w:cs="Times New Roman"/>
          <w:sz w:val="24"/>
          <w:szCs w:val="24"/>
          <w:lang w:eastAsia="ru-RU"/>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 (подпункт в редакции, введенной в действие с 1 августа 2009 года Федеральным</w:t>
      </w:r>
      <w:proofErr w:type="gramEnd"/>
      <w:r w:rsidRPr="00781042">
        <w:rPr>
          <w:rFonts w:ascii="Times New Roman" w:eastAsia="Times New Roman" w:hAnsi="Times New Roman" w:cs="Times New Roman"/>
          <w:sz w:val="24"/>
          <w:szCs w:val="24"/>
          <w:lang w:eastAsia="ru-RU"/>
        </w:rPr>
        <w:t xml:space="preserve"> законом от 17 июля 2009 года N 170-ФЗ, — см. предыдущую редакцию).</w:t>
      </w:r>
      <w:r w:rsidRPr="00781042">
        <w:rPr>
          <w:rFonts w:ascii="Times New Roman" w:eastAsia="Times New Roman" w:hAnsi="Times New Roman" w:cs="Times New Roman"/>
          <w:sz w:val="24"/>
          <w:szCs w:val="24"/>
          <w:lang w:eastAsia="ru-RU"/>
        </w:rPr>
        <w:b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(пункт в редакции, введенной в действие с 1 июля 2002 года Федеральным законом от 21 марта 2002 года N 31-ФЗ, — см. предыдущую редакцию).</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19.1. Особенности ликвидации казенного учреждения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 xml:space="preserve">1. </w:t>
      </w:r>
      <w:proofErr w:type="gramStart"/>
      <w:r w:rsidRPr="00781042">
        <w:rPr>
          <w:rFonts w:ascii="Times New Roman" w:eastAsia="Times New Roman" w:hAnsi="Times New Roman" w:cs="Times New Roman"/>
          <w:sz w:val="24"/>
          <w:szCs w:val="24"/>
          <w:lang w:eastAsia="ru-RU"/>
        </w:rPr>
        <w:t>Принятие решения о ликвидации и проведение ликвидации казенного учреждения осуществляются в порядке, установленном: *19_1.1)</w:t>
      </w:r>
      <w:r w:rsidRPr="00781042">
        <w:rPr>
          <w:rFonts w:ascii="Times New Roman" w:eastAsia="Times New Roman" w:hAnsi="Times New Roman" w:cs="Times New Roman"/>
          <w:sz w:val="24"/>
          <w:szCs w:val="24"/>
          <w:lang w:eastAsia="ru-RU"/>
        </w:rPr>
        <w:br/>
        <w:t>1) Правительством Российской Федерации — в отношении федерального казенного учреждения;</w:t>
      </w:r>
      <w:r w:rsidRPr="00781042">
        <w:rPr>
          <w:rFonts w:ascii="Times New Roman" w:eastAsia="Times New Roman" w:hAnsi="Times New Roman" w:cs="Times New Roman"/>
          <w:sz w:val="24"/>
          <w:szCs w:val="24"/>
          <w:lang w:eastAsia="ru-RU"/>
        </w:rPr>
        <w:b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r w:rsidRPr="00781042">
        <w:rPr>
          <w:rFonts w:ascii="Times New Roman" w:eastAsia="Times New Roman" w:hAnsi="Times New Roman" w:cs="Times New Roman"/>
          <w:sz w:val="24"/>
          <w:szCs w:val="24"/>
          <w:lang w:eastAsia="ru-RU"/>
        </w:rPr>
        <w:br/>
        <w:t>3) местной администрацией муниципального образования — в отношении муниципального казенного учреждения.</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781042">
        <w:rPr>
          <w:rFonts w:ascii="Times New Roman" w:eastAsia="Times New Roman" w:hAnsi="Times New Roman" w:cs="Times New Roman"/>
          <w:sz w:val="24"/>
          <w:szCs w:val="24"/>
          <w:lang w:eastAsia="ru-RU"/>
        </w:rPr>
        <w:t>возмещения</w:t>
      </w:r>
      <w:proofErr w:type="gramEnd"/>
      <w:r w:rsidRPr="00781042">
        <w:rPr>
          <w:rFonts w:ascii="Times New Roman" w:eastAsia="Times New Roman" w:hAnsi="Times New Roman" w:cs="Times New Roman"/>
          <w:sz w:val="24"/>
          <w:szCs w:val="24"/>
          <w:lang w:eastAsia="ru-RU"/>
        </w:rPr>
        <w:t xml:space="preserve"> связанных с этим убытков.</w:t>
      </w:r>
      <w:r w:rsidRPr="00781042">
        <w:rPr>
          <w:rFonts w:ascii="Times New Roman" w:eastAsia="Times New Roman" w:hAnsi="Times New Roman" w:cs="Times New Roman"/>
          <w:sz w:val="24"/>
          <w:szCs w:val="24"/>
          <w:lang w:eastAsia="ru-RU"/>
        </w:rPr>
        <w:br/>
        <w:t>(Статья дополнительно включена с 1 января 2011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20. Имущество ликвидируемой некоммерческой организации</w:t>
      </w:r>
      <w:r w:rsidRPr="00781042">
        <w:rPr>
          <w:rFonts w:ascii="Times New Roman" w:eastAsia="Times New Roman" w:hAnsi="Times New Roman" w:cs="Times New Roman"/>
          <w:sz w:val="24"/>
          <w:szCs w:val="24"/>
          <w:lang w:eastAsia="ru-RU"/>
        </w:rPr>
        <w:b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w:t>
      </w:r>
      <w:proofErr w:type="gramStart"/>
      <w:r w:rsidRPr="00781042">
        <w:rPr>
          <w:rFonts w:ascii="Times New Roman" w:eastAsia="Times New Roman" w:hAnsi="Times New Roman" w:cs="Times New Roman"/>
          <w:sz w:val="24"/>
          <w:szCs w:val="24"/>
          <w:lang w:eastAsia="ru-RU"/>
        </w:rPr>
        <w:t>и(</w:t>
      </w:r>
      <w:proofErr w:type="gramEnd"/>
      <w:r w:rsidRPr="00781042">
        <w:rPr>
          <w:rFonts w:ascii="Times New Roman" w:eastAsia="Times New Roman" w:hAnsi="Times New Roman" w:cs="Times New Roman"/>
          <w:sz w:val="24"/>
          <w:szCs w:val="24"/>
          <w:lang w:eastAsia="ru-RU"/>
        </w:rPr>
        <w:t>или) на благотворительные цели. В случае</w:t>
      </w:r>
      <w:proofErr w:type="gramStart"/>
      <w:r w:rsidRPr="00781042">
        <w:rPr>
          <w:rFonts w:ascii="Times New Roman" w:eastAsia="Times New Roman" w:hAnsi="Times New Roman" w:cs="Times New Roman"/>
          <w:sz w:val="24"/>
          <w:szCs w:val="24"/>
          <w:lang w:eastAsia="ru-RU"/>
        </w:rPr>
        <w:t>,</w:t>
      </w:r>
      <w:proofErr w:type="gramEnd"/>
      <w:r w:rsidRPr="00781042">
        <w:rPr>
          <w:rFonts w:ascii="Times New Roman" w:eastAsia="Times New Roman" w:hAnsi="Times New Roman" w:cs="Times New Roman"/>
          <w:sz w:val="24"/>
          <w:szCs w:val="24"/>
          <w:lang w:eastAsia="ru-RU"/>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r w:rsidRPr="00781042">
        <w:rPr>
          <w:rFonts w:ascii="Times New Roman" w:eastAsia="Times New Roman" w:hAnsi="Times New Roman" w:cs="Times New Roman"/>
          <w:sz w:val="24"/>
          <w:szCs w:val="24"/>
          <w:lang w:eastAsia="ru-RU"/>
        </w:rPr>
        <w:b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r w:rsidRPr="00781042">
        <w:rPr>
          <w:rFonts w:ascii="Times New Roman" w:eastAsia="Times New Roman" w:hAnsi="Times New Roman" w:cs="Times New Roman"/>
          <w:sz w:val="24"/>
          <w:szCs w:val="24"/>
          <w:lang w:eastAsia="ru-RU"/>
        </w:rPr>
        <w:b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w:t>
      </w:r>
      <w:r w:rsidRPr="00781042">
        <w:rPr>
          <w:rFonts w:ascii="Times New Roman" w:eastAsia="Times New Roman" w:hAnsi="Times New Roman" w:cs="Times New Roman"/>
          <w:sz w:val="24"/>
          <w:szCs w:val="24"/>
          <w:lang w:eastAsia="ru-RU"/>
        </w:rPr>
        <w:lastRenderedPageBreak/>
        <w:t>учреждения (пункт дополнен с 8 января 2007 года Федеральным законом от 3 ноября 2006 года N 175-ФЗ — см. предыдущую редакцию).</w:t>
      </w:r>
      <w:r w:rsidRPr="00781042">
        <w:rPr>
          <w:rFonts w:ascii="Times New Roman" w:eastAsia="Times New Roman" w:hAnsi="Times New Roman" w:cs="Times New Roman"/>
          <w:sz w:val="24"/>
          <w:szCs w:val="24"/>
          <w:lang w:eastAsia="ru-RU"/>
        </w:rPr>
        <w:b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 (пункт дополнительно включен с 1 января 2011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Статья 21. </w:t>
      </w:r>
      <w:proofErr w:type="gramStart"/>
      <w:r w:rsidRPr="00781042">
        <w:rPr>
          <w:rFonts w:ascii="Times New Roman" w:eastAsia="Times New Roman" w:hAnsi="Times New Roman" w:cs="Times New Roman"/>
          <w:b/>
          <w:bCs/>
          <w:sz w:val="24"/>
          <w:szCs w:val="24"/>
          <w:lang w:eastAsia="ru-RU"/>
        </w:rPr>
        <w:t>Завершение ликвидации некоммерческой организации</w:t>
      </w:r>
      <w:r w:rsidRPr="00781042">
        <w:rPr>
          <w:rFonts w:ascii="Times New Roman" w:eastAsia="Times New Roman" w:hAnsi="Times New Roman" w:cs="Times New Roman"/>
          <w:sz w:val="24"/>
          <w:szCs w:val="24"/>
          <w:lang w:eastAsia="ru-RU"/>
        </w:rPr>
        <w:b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 *21)</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Статья 22. </w:t>
      </w:r>
      <w:proofErr w:type="gramStart"/>
      <w:r w:rsidRPr="00781042">
        <w:rPr>
          <w:rFonts w:ascii="Times New Roman" w:eastAsia="Times New Roman" w:hAnsi="Times New Roman" w:cs="Times New Roman"/>
          <w:b/>
          <w:bCs/>
          <w:sz w:val="24"/>
          <w:szCs w:val="24"/>
          <w:lang w:eastAsia="ru-RU"/>
        </w:rPr>
        <w:t>Запись о прекращении деятельности некоммерческой организации</w:t>
      </w:r>
      <w:r w:rsidRPr="00781042">
        <w:rPr>
          <w:rFonts w:ascii="Times New Roman" w:eastAsia="Times New Roman" w:hAnsi="Times New Roman" w:cs="Times New Roman"/>
          <w:sz w:val="24"/>
          <w:szCs w:val="24"/>
          <w:lang w:eastAsia="ru-RU"/>
        </w:rPr>
        <w:br/>
        <w:t>(статья исключена с 1 июля 2002 года Федеральным законом от 21 марта 2002 года N 31-ФЗ.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23. Государственная регистрация изменений учредительных документов некоммерческой организации</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(пункт в редакции, введенной в действие с 18 апреля 2006 года Федеральным законом от 10 января 2006 года N 18-ФЗ, — см. предыдущую редакцию). *23.1)</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Изменения учредительных документов некоммерческой организации вступают в силу со дня их государственной регистрации (пункт в редакции, введенной в действие с 18 апреля 2006 года Федеральным законом от 10 января 2006 года N 18-ФЗ, — см. предыдущую редакцию).</w:t>
      </w:r>
      <w:r w:rsidRPr="00781042">
        <w:rPr>
          <w:rFonts w:ascii="Times New Roman" w:eastAsia="Times New Roman" w:hAnsi="Times New Roman" w:cs="Times New Roman"/>
          <w:sz w:val="24"/>
          <w:szCs w:val="24"/>
          <w:lang w:eastAsia="ru-RU"/>
        </w:rPr>
        <w:b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(пункт дополнительно включен с 18 апреля 2006 года Федеральным законом от 10 января 2006 года N 18-ФЗ).</w:t>
      </w:r>
      <w:r w:rsidRPr="00781042">
        <w:rPr>
          <w:rFonts w:ascii="Times New Roman" w:eastAsia="Times New Roman" w:hAnsi="Times New Roman" w:cs="Times New Roman"/>
          <w:sz w:val="24"/>
          <w:szCs w:val="24"/>
          <w:lang w:eastAsia="ru-RU"/>
        </w:rPr>
        <w:b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 (пункт дополнительно включен с 18 апреля 2006 года Федеральным законом от 10 января 2006 года N 18-ФЗ).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23.1. Отказ в государственной регистрации некоммерческой организации</w:t>
      </w:r>
      <w:r w:rsidRPr="00781042">
        <w:rPr>
          <w:rFonts w:ascii="Times New Roman" w:eastAsia="Times New Roman" w:hAnsi="Times New Roman" w:cs="Times New Roman"/>
          <w:sz w:val="24"/>
          <w:szCs w:val="24"/>
          <w:lang w:eastAsia="ru-RU"/>
        </w:rPr>
        <w:br/>
        <w:t>1. В государственной регистрации некоммерческой организации может быть отказано по следующим основаниям:</w:t>
      </w:r>
      <w:r w:rsidRPr="00781042">
        <w:rPr>
          <w:rFonts w:ascii="Times New Roman" w:eastAsia="Times New Roman" w:hAnsi="Times New Roman" w:cs="Times New Roman"/>
          <w:sz w:val="24"/>
          <w:szCs w:val="24"/>
          <w:lang w:eastAsia="ru-RU"/>
        </w:rPr>
        <w:br/>
        <w:t>1) если учредительные документы некоммерческой организации противоречат Конституции Российской Федерации и законодательству Российской Федерации;</w:t>
      </w:r>
      <w:r w:rsidRPr="00781042">
        <w:rPr>
          <w:rFonts w:ascii="Times New Roman" w:eastAsia="Times New Roman" w:hAnsi="Times New Roman" w:cs="Times New Roman"/>
          <w:sz w:val="24"/>
          <w:szCs w:val="24"/>
          <w:lang w:eastAsia="ru-RU"/>
        </w:rPr>
        <w:br/>
        <w:t>2) если ранее зарегистрирована некоммерческая организация с таким же наименованием;</w:t>
      </w:r>
      <w:r w:rsidRPr="00781042">
        <w:rPr>
          <w:rFonts w:ascii="Times New Roman" w:eastAsia="Times New Roman" w:hAnsi="Times New Roman" w:cs="Times New Roman"/>
          <w:sz w:val="24"/>
          <w:szCs w:val="24"/>
          <w:lang w:eastAsia="ru-RU"/>
        </w:rPr>
        <w:br/>
        <w:t>3) если наименование некоммерческой организации оскорбляет нравственность, национальные и религиозные чувства граждан;</w:t>
      </w:r>
      <w:r w:rsidRPr="00781042">
        <w:rPr>
          <w:rFonts w:ascii="Times New Roman" w:eastAsia="Times New Roman" w:hAnsi="Times New Roman" w:cs="Times New Roman"/>
          <w:sz w:val="24"/>
          <w:szCs w:val="24"/>
          <w:lang w:eastAsia="ru-RU"/>
        </w:rPr>
        <w:b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 (подпункт в редакции, введенной в действие с 1 августа 2009 года Федеральным законом от 17 июля 2009 года N 170-ФЗ, — см. предыдущую редакцию);</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5) если выступившее в качестве учредителя некоммерческой организации лицо не может быть учредителем в соответствии с пунктом 1_2 статьи 15 настоящего Федерального закона;</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 (подпункт дополнительно включен с 1 августа 2009 года Федеральным законом</w:t>
      </w:r>
      <w:proofErr w:type="gramEnd"/>
      <w:r w:rsidRPr="00781042">
        <w:rPr>
          <w:rFonts w:ascii="Times New Roman" w:eastAsia="Times New Roman" w:hAnsi="Times New Roman" w:cs="Times New Roman"/>
          <w:sz w:val="24"/>
          <w:szCs w:val="24"/>
          <w:lang w:eastAsia="ru-RU"/>
        </w:rPr>
        <w:t xml:space="preserve"> от 17 июля 2009 года N 170-ФЗ);</w:t>
      </w:r>
      <w:r w:rsidRPr="00781042">
        <w:rPr>
          <w:rFonts w:ascii="Times New Roman" w:eastAsia="Times New Roman" w:hAnsi="Times New Roman" w:cs="Times New Roman"/>
          <w:sz w:val="24"/>
          <w:szCs w:val="24"/>
          <w:lang w:eastAsia="ru-RU"/>
        </w:rPr>
        <w:br/>
        <w:t>7) если установлено, что в представленных для государственной регистрации документах содержатся недостоверные сведения (подпункт дополнительно включен с 1 августа 2009 года Федеральным законом от 17 июля 2009 года N 170-ФЗ);</w:t>
      </w:r>
      <w:r w:rsidRPr="00781042">
        <w:rPr>
          <w:rFonts w:ascii="Times New Roman" w:eastAsia="Times New Roman" w:hAnsi="Times New Roman" w:cs="Times New Roman"/>
          <w:sz w:val="24"/>
          <w:szCs w:val="24"/>
          <w:lang w:eastAsia="ru-RU"/>
        </w:rPr>
        <w:br/>
        <w:t>8) в случае, предусмотренном абзацем вторым пункта 1_1 настоящей статьи (подпункт дополнительно включен с 1 августа 2009 года Федеральным законом от 17 июля 2009 года N 170-ФЗ).</w:t>
      </w:r>
      <w:r w:rsidRPr="00781042">
        <w:rPr>
          <w:rFonts w:ascii="Times New Roman" w:eastAsia="Times New Roman" w:hAnsi="Times New Roman" w:cs="Times New Roman"/>
          <w:sz w:val="24"/>
          <w:szCs w:val="24"/>
          <w:lang w:eastAsia="ru-RU"/>
        </w:rPr>
        <w:br/>
        <w:t>1_1. В случае</w:t>
      </w:r>
      <w:proofErr w:type="gramStart"/>
      <w:r w:rsidRPr="00781042">
        <w:rPr>
          <w:rFonts w:ascii="Times New Roman" w:eastAsia="Times New Roman" w:hAnsi="Times New Roman" w:cs="Times New Roman"/>
          <w:sz w:val="24"/>
          <w:szCs w:val="24"/>
          <w:lang w:eastAsia="ru-RU"/>
        </w:rPr>
        <w:t>,</w:t>
      </w:r>
      <w:proofErr w:type="gramEnd"/>
      <w:r w:rsidRPr="00781042">
        <w:rPr>
          <w:rFonts w:ascii="Times New Roman" w:eastAsia="Times New Roman" w:hAnsi="Times New Roman" w:cs="Times New Roman"/>
          <w:sz w:val="24"/>
          <w:szCs w:val="24"/>
          <w:lang w:eastAsia="ru-RU"/>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13_1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r w:rsidRPr="00781042">
        <w:rPr>
          <w:rFonts w:ascii="Times New Roman" w:eastAsia="Times New Roman" w:hAnsi="Times New Roman" w:cs="Times New Roman"/>
          <w:sz w:val="24"/>
          <w:szCs w:val="24"/>
          <w:lang w:eastAsia="ru-RU"/>
        </w:rPr>
        <w:br/>
      </w:r>
      <w:proofErr w:type="spellStart"/>
      <w:r w:rsidRPr="00781042">
        <w:rPr>
          <w:rFonts w:ascii="Times New Roman" w:eastAsia="Times New Roman" w:hAnsi="Times New Roman" w:cs="Times New Roman"/>
          <w:sz w:val="24"/>
          <w:szCs w:val="24"/>
          <w:lang w:eastAsia="ru-RU"/>
        </w:rPr>
        <w:t>Неустранение</w:t>
      </w:r>
      <w:proofErr w:type="spellEnd"/>
      <w:r w:rsidRPr="00781042">
        <w:rPr>
          <w:rFonts w:ascii="Times New Roman" w:eastAsia="Times New Roman" w:hAnsi="Times New Roman" w:cs="Times New Roman"/>
          <w:sz w:val="24"/>
          <w:szCs w:val="24"/>
          <w:lang w:eastAsia="ru-RU"/>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781042">
        <w:rPr>
          <w:rFonts w:ascii="Times New Roman" w:eastAsia="Times New Roman" w:hAnsi="Times New Roman" w:cs="Times New Roman"/>
          <w:sz w:val="24"/>
          <w:szCs w:val="24"/>
          <w:lang w:eastAsia="ru-RU"/>
        </w:rPr>
        <w:t>основанием</w:t>
      </w:r>
      <w:proofErr w:type="gramEnd"/>
      <w:r w:rsidRPr="00781042">
        <w:rPr>
          <w:rFonts w:ascii="Times New Roman" w:eastAsia="Times New Roman" w:hAnsi="Times New Roman" w:cs="Times New Roman"/>
          <w:sz w:val="24"/>
          <w:szCs w:val="24"/>
          <w:lang w:eastAsia="ru-RU"/>
        </w:rPr>
        <w:t xml:space="preserve"> для принятия уполномоченным органом или его территориальным органом решения об отказе в государственной регистрации.</w:t>
      </w:r>
      <w:r w:rsidRPr="00781042">
        <w:rPr>
          <w:rFonts w:ascii="Times New Roman" w:eastAsia="Times New Roman" w:hAnsi="Times New Roman" w:cs="Times New Roman"/>
          <w:sz w:val="24"/>
          <w:szCs w:val="24"/>
          <w:lang w:eastAsia="ru-RU"/>
        </w:rPr>
        <w:br/>
        <w:t>(Пункт дополнительно включен с 1 августа 2009 года Федеральным законом от 17 июля 2009 года N 170-ФЗ)</w:t>
      </w:r>
      <w:r w:rsidRPr="00781042">
        <w:rPr>
          <w:rFonts w:ascii="Times New Roman" w:eastAsia="Times New Roman" w:hAnsi="Times New Roman" w:cs="Times New Roman"/>
          <w:sz w:val="24"/>
          <w:szCs w:val="24"/>
          <w:lang w:eastAsia="ru-RU"/>
        </w:rPr>
        <w:b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r w:rsidRPr="00781042">
        <w:rPr>
          <w:rFonts w:ascii="Times New Roman" w:eastAsia="Times New Roman" w:hAnsi="Times New Roman" w:cs="Times New Roman"/>
          <w:sz w:val="24"/>
          <w:szCs w:val="24"/>
          <w:lang w:eastAsia="ru-RU"/>
        </w:rPr>
        <w:b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r w:rsidRPr="00781042">
        <w:rPr>
          <w:rFonts w:ascii="Times New Roman" w:eastAsia="Times New Roman" w:hAnsi="Times New Roman" w:cs="Times New Roman"/>
          <w:sz w:val="24"/>
          <w:szCs w:val="24"/>
          <w:lang w:eastAsia="ru-RU"/>
        </w:rPr>
        <w:b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(подпункт в редакции, введенной в действие с 1 августа 2009 года Федеральным законом от 17 июля 2009 года N 170-ФЗ, — см. предыдущую редакцию);</w:t>
      </w:r>
      <w:r w:rsidRPr="00781042">
        <w:rPr>
          <w:rFonts w:ascii="Times New Roman" w:eastAsia="Times New Roman" w:hAnsi="Times New Roman" w:cs="Times New Roman"/>
          <w:sz w:val="24"/>
          <w:szCs w:val="24"/>
          <w:lang w:eastAsia="ru-RU"/>
        </w:rPr>
        <w:b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r w:rsidRPr="00781042">
        <w:rPr>
          <w:rFonts w:ascii="Times New Roman" w:eastAsia="Times New Roman" w:hAnsi="Times New Roman" w:cs="Times New Roman"/>
          <w:sz w:val="24"/>
          <w:szCs w:val="24"/>
          <w:lang w:eastAsia="ru-RU"/>
        </w:rPr>
        <w:b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781042">
        <w:rPr>
          <w:rFonts w:ascii="Times New Roman" w:eastAsia="Times New Roman" w:hAnsi="Times New Roman" w:cs="Times New Roman"/>
          <w:sz w:val="24"/>
          <w:szCs w:val="24"/>
          <w:lang w:eastAsia="ru-RU"/>
        </w:rPr>
        <w:t>об этом в письменной форме в течение трех рабочих дней со дня принятия соответствующего решения с указанием</w:t>
      </w:r>
      <w:proofErr w:type="gramEnd"/>
      <w:r w:rsidRPr="00781042">
        <w:rPr>
          <w:rFonts w:ascii="Times New Roman" w:eastAsia="Times New Roman" w:hAnsi="Times New Roman" w:cs="Times New Roman"/>
          <w:sz w:val="24"/>
          <w:szCs w:val="24"/>
          <w:lang w:eastAsia="ru-RU"/>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(Пункт в редакции, введенной в действие с 1 августа 2009 года Федеральным законом от 17 июля 2009 года N 170-ФЗ.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4.</w:t>
      </w:r>
      <w:proofErr w:type="gramEnd"/>
      <w:r w:rsidRPr="00781042">
        <w:rPr>
          <w:rFonts w:ascii="Times New Roman" w:eastAsia="Times New Roman" w:hAnsi="Times New Roman" w:cs="Times New Roman"/>
          <w:sz w:val="24"/>
          <w:szCs w:val="24"/>
          <w:lang w:eastAsia="ru-RU"/>
        </w:rPr>
        <w:t xml:space="preserve">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r w:rsidRPr="00781042">
        <w:rPr>
          <w:rFonts w:ascii="Times New Roman" w:eastAsia="Times New Roman" w:hAnsi="Times New Roman" w:cs="Times New Roman"/>
          <w:sz w:val="24"/>
          <w:szCs w:val="24"/>
          <w:lang w:eastAsia="ru-RU"/>
        </w:rPr>
        <w:br/>
        <w:t>5. Отказ в государственной регистрации некоммерческой организации может быть обжалован в вышестоящий орган или в суд.</w:t>
      </w:r>
      <w:r w:rsidRPr="00781042">
        <w:rPr>
          <w:rFonts w:ascii="Times New Roman" w:eastAsia="Times New Roman" w:hAnsi="Times New Roman" w:cs="Times New Roman"/>
          <w:sz w:val="24"/>
          <w:szCs w:val="24"/>
          <w:lang w:eastAsia="ru-RU"/>
        </w:rPr>
        <w:b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r w:rsidRPr="00781042">
        <w:rPr>
          <w:rFonts w:ascii="Times New Roman" w:eastAsia="Times New Roman" w:hAnsi="Times New Roman" w:cs="Times New Roman"/>
          <w:sz w:val="24"/>
          <w:szCs w:val="24"/>
          <w:lang w:eastAsia="ru-RU"/>
        </w:rPr>
        <w:br/>
        <w:t>(Статья дополнительно включена с 18 апреля 2006 года Федеральным законом от 10 января 2006 года N 18-ФЗ)</w:t>
      </w:r>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ГЛАВА IV. ДЕЯТЕЛЬНОСТЬ НЕКОММЕРЧЕСКОЙ ОРГАНИЗАЦИИ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24. Виды деятельности некоммерческой организации</w:t>
      </w:r>
      <w:r w:rsidRPr="00781042">
        <w:rPr>
          <w:rFonts w:ascii="Times New Roman" w:eastAsia="Times New Roman" w:hAnsi="Times New Roman" w:cs="Times New Roman"/>
          <w:sz w:val="24"/>
          <w:szCs w:val="24"/>
          <w:lang w:eastAsia="ru-RU"/>
        </w:rPr>
        <w:b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sidRPr="00781042">
        <w:rPr>
          <w:rFonts w:ascii="Times New Roman" w:eastAsia="Times New Roman" w:hAnsi="Times New Roman" w:cs="Times New Roman"/>
          <w:sz w:val="24"/>
          <w:szCs w:val="24"/>
          <w:lang w:eastAsia="ru-RU"/>
        </w:rPr>
        <w:b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sidRPr="00781042">
        <w:rPr>
          <w:rFonts w:ascii="Times New Roman" w:eastAsia="Times New Roman" w:hAnsi="Times New Roman" w:cs="Times New Roman"/>
          <w:sz w:val="24"/>
          <w:szCs w:val="24"/>
          <w:lang w:eastAsia="ru-RU"/>
        </w:rPr>
        <w:b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sidRPr="00781042">
        <w:rPr>
          <w:rFonts w:ascii="Times New Roman" w:eastAsia="Times New Roman" w:hAnsi="Times New Roman" w:cs="Times New Roman"/>
          <w:sz w:val="24"/>
          <w:szCs w:val="24"/>
          <w:lang w:eastAsia="ru-RU"/>
        </w:rPr>
        <w:br/>
        <w:t xml:space="preserve">Отдельные виды деятельности могут осуществляться некоммерческими организациями только на основании специальных разрешений (лицензий). </w:t>
      </w:r>
      <w:proofErr w:type="gramStart"/>
      <w:r w:rsidRPr="00781042">
        <w:rPr>
          <w:rFonts w:ascii="Times New Roman" w:eastAsia="Times New Roman" w:hAnsi="Times New Roman" w:cs="Times New Roman"/>
          <w:sz w:val="24"/>
          <w:szCs w:val="24"/>
          <w:lang w:eastAsia="ru-RU"/>
        </w:rPr>
        <w:t>Перечень этих видов деятельности определяется законом. *24.1.3)</w:t>
      </w:r>
      <w:r w:rsidRPr="00781042">
        <w:rPr>
          <w:rFonts w:ascii="Times New Roman" w:eastAsia="Times New Roman" w:hAnsi="Times New Roman" w:cs="Times New Roman"/>
          <w:sz w:val="24"/>
          <w:szCs w:val="24"/>
          <w:lang w:eastAsia="ru-RU"/>
        </w:rPr>
        <w:b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roofErr w:type="gramEnd"/>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(Абзац дополнительно включен с 21 ноября 2012 года Федеральным законом от 20 июля 2012 года N 121-ФЗ)</w:t>
      </w:r>
      <w:r w:rsidRPr="00781042">
        <w:rPr>
          <w:rFonts w:ascii="Times New Roman" w:eastAsia="Times New Roman" w:hAnsi="Times New Roman" w:cs="Times New Roman"/>
          <w:sz w:val="24"/>
          <w:szCs w:val="24"/>
          <w:lang w:eastAsia="ru-RU"/>
        </w:rPr>
        <w:br/>
        <w:t>(Пункт в редакции, введенной в действие с 1 января 2011 года Федеральным законом от 8 мая 2010 года N 83-ФЗ.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w:t>
      </w:r>
      <w:r w:rsidRPr="00781042">
        <w:rPr>
          <w:rFonts w:ascii="Times New Roman" w:eastAsia="Times New Roman" w:hAnsi="Times New Roman" w:cs="Times New Roman"/>
          <w:sz w:val="24"/>
          <w:szCs w:val="24"/>
          <w:lang w:eastAsia="ru-RU"/>
        </w:rPr>
        <w:lastRenderedPageBreak/>
        <w:t xml:space="preserve">целей, ради которых она создана и соответствует указанным целям, при условии, что такая деятельность указана в его учредительных документах. </w:t>
      </w:r>
      <w:proofErr w:type="gramStart"/>
      <w:r w:rsidRPr="00781042">
        <w:rPr>
          <w:rFonts w:ascii="Times New Roman" w:eastAsia="Times New Roman" w:hAnsi="Times New Roman" w:cs="Times New Roman"/>
          <w:sz w:val="24"/>
          <w:szCs w:val="24"/>
          <w:lang w:eastAsia="ru-RU"/>
        </w:rPr>
        <w:t>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(абзац дополнен с 1 января 2011 года Федеральным законом от 8 мая 2010 года N 83-ФЗ — см. предыдущую редакцию).</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 (абзац дополнен с 1 января 2011 года Федеральным законом от 8 мая 2010 года N 83-ФЗ — см. предыдущую редакцию).</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3. Некоммерческая организация ведет учет доходов и расходов по предпринимательской и иной приносящей доходы деятельности (пункт дополнен с 1 января 2011 года Федеральным законом от 8 мая 2010 года N 83-ФЗ — см. предыдущую редакцию).</w:t>
      </w:r>
      <w:r w:rsidRPr="00781042">
        <w:rPr>
          <w:rFonts w:ascii="Times New Roman" w:eastAsia="Times New Roman" w:hAnsi="Times New Roman" w:cs="Times New Roman"/>
          <w:sz w:val="24"/>
          <w:szCs w:val="24"/>
          <w:lang w:eastAsia="ru-RU"/>
        </w:rPr>
        <w:br/>
        <w:t>3_1.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(пункт дополнительно включен с 21 января 2007 года Федеральным законом от 30 декабря 2006 года N 274-ФЗ).</w:t>
      </w:r>
      <w:r w:rsidRPr="00781042">
        <w:rPr>
          <w:rFonts w:ascii="Times New Roman" w:eastAsia="Times New Roman" w:hAnsi="Times New Roman" w:cs="Times New Roman"/>
          <w:sz w:val="24"/>
          <w:szCs w:val="24"/>
          <w:lang w:eastAsia="ru-RU"/>
        </w:rPr>
        <w:br/>
        <w:t xml:space="preserve">4. </w:t>
      </w:r>
      <w:proofErr w:type="gramStart"/>
      <w:r w:rsidRPr="00781042">
        <w:rPr>
          <w:rFonts w:ascii="Times New Roman" w:eastAsia="Times New Roman" w:hAnsi="Times New Roman" w:cs="Times New Roman"/>
          <w:sz w:val="24"/>
          <w:szCs w:val="24"/>
          <w:lang w:eastAsia="ru-RU"/>
        </w:rPr>
        <w:t xml:space="preserve">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*24.4.1) </w:t>
      </w:r>
      <w:r w:rsidRPr="00781042">
        <w:rPr>
          <w:rFonts w:ascii="Times New Roman" w:eastAsia="Times New Roman" w:hAnsi="Times New Roman" w:cs="Times New Roman"/>
          <w:sz w:val="24"/>
          <w:szCs w:val="24"/>
          <w:lang w:eastAsia="ru-RU"/>
        </w:rPr>
        <w:b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бюджетным учреждением за счет денежных средств, выделенных ему собственником на приобретение такого имущества, а также недвижимого имущества. *24.4.2)</w:t>
      </w:r>
      <w:r w:rsidRPr="00781042">
        <w:rPr>
          <w:rFonts w:ascii="Times New Roman" w:eastAsia="Times New Roman" w:hAnsi="Times New Roman" w:cs="Times New Roman"/>
          <w:sz w:val="24"/>
          <w:szCs w:val="24"/>
          <w:lang w:eastAsia="ru-RU"/>
        </w:rPr>
        <w:b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roofErr w:type="gramEnd"/>
      <w:r w:rsidRPr="00781042">
        <w:rPr>
          <w:rFonts w:ascii="Times New Roman" w:eastAsia="Times New Roman" w:hAnsi="Times New Roman" w:cs="Times New Roman"/>
          <w:sz w:val="24"/>
          <w:szCs w:val="24"/>
          <w:lang w:eastAsia="ru-RU"/>
        </w:rPr>
        <w:b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(Абзац в редакции, введенной в действие с 1 сентября 2013 года Федеральным законом от 2 июля 2013 года N 185-ФЗ.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Казенное учреждение не вправе выступать учредителем (участником) юридических лиц.</w:t>
      </w:r>
      <w:proofErr w:type="gramEnd"/>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(Пункт в редакции, введенной в действие с 20 ноября 2011 года Федеральным законом от 6 ноября 2011 года N 291-ФЗ.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25. Имущество некоммерческой организации</w:t>
      </w:r>
      <w:r w:rsidRPr="00781042">
        <w:rPr>
          <w:rFonts w:ascii="Times New Roman" w:eastAsia="Times New Roman" w:hAnsi="Times New Roman" w:cs="Times New Roman"/>
          <w:sz w:val="24"/>
          <w:szCs w:val="24"/>
          <w:lang w:eastAsia="ru-RU"/>
        </w:rPr>
        <w:b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w:t>
      </w:r>
      <w:r w:rsidRPr="00781042">
        <w:rPr>
          <w:rFonts w:ascii="Times New Roman" w:eastAsia="Times New Roman" w:hAnsi="Times New Roman" w:cs="Times New Roman"/>
          <w:sz w:val="24"/>
          <w:szCs w:val="24"/>
          <w:lang w:eastAsia="ru-RU"/>
        </w:rPr>
        <w:lastRenderedPageBreak/>
        <w:t xml:space="preserve">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 (пункт дополнен с 11 января 2007 года Федеральным законом от 30 декабря 2006 года N 276-ФЗ; </w:t>
      </w:r>
      <w:proofErr w:type="gramStart"/>
      <w:r w:rsidRPr="00781042">
        <w:rPr>
          <w:rFonts w:ascii="Times New Roman" w:eastAsia="Times New Roman" w:hAnsi="Times New Roman" w:cs="Times New Roman"/>
          <w:sz w:val="24"/>
          <w:szCs w:val="24"/>
          <w:lang w:eastAsia="ru-RU"/>
        </w:rPr>
        <w:t>в редакции, введенной в действие с 3 июля 2007 года Федеральным законом от 26 июня 2007 года N 118-ФЗ; дополнен с 1 января 2011 года Федеральным законом от 8 мая 2010 года N 83-ФЗ — см. предыдущую редакцию). *25.1)</w:t>
      </w:r>
      <w:r w:rsidRPr="00781042">
        <w:rPr>
          <w:rFonts w:ascii="Times New Roman" w:eastAsia="Times New Roman" w:hAnsi="Times New Roman" w:cs="Times New Roman"/>
          <w:sz w:val="24"/>
          <w:szCs w:val="24"/>
          <w:lang w:eastAsia="ru-RU"/>
        </w:rPr>
        <w:br/>
        <w:t>2.</w:t>
      </w:r>
      <w:proofErr w:type="gramEnd"/>
      <w:r w:rsidRPr="00781042">
        <w:rPr>
          <w:rFonts w:ascii="Times New Roman" w:eastAsia="Times New Roman" w:hAnsi="Times New Roman" w:cs="Times New Roman"/>
          <w:sz w:val="24"/>
          <w:szCs w:val="24"/>
          <w:lang w:eastAsia="ru-RU"/>
        </w:rPr>
        <w:t xml:space="preserve">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26. Источники формирования имущества некоммерческой организации</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Источниками формирования имущества некоммерческой организации в денежной и иных формах являются:</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регулярные и единовременные поступления от учредителей (участников, членов);</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добровольные имущественные взносы и пожертвования;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выручка от реализации товаров, работ, услуг;</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дивиденды (доходы, проценты), получаемые по акциям, облигациям, другим ценным бумагам и вкладам;</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доходы, получаемые от собственности некоммерческой организации;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другие</w:t>
      </w:r>
      <w:proofErr w:type="gramEnd"/>
      <w:r w:rsidRPr="00781042">
        <w:rPr>
          <w:rFonts w:ascii="Times New Roman" w:eastAsia="Times New Roman" w:hAnsi="Times New Roman" w:cs="Times New Roman"/>
          <w:sz w:val="24"/>
          <w:szCs w:val="24"/>
          <w:lang w:eastAsia="ru-RU"/>
        </w:rPr>
        <w:t xml:space="preserve"> не запрещенные законом поступления.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 (абзац дополнен с 1 января 2011 года Федеральным законом от 8 мая 2010 года N 83-ФЗ — см. предыдущую редакцию).</w:t>
      </w:r>
      <w:r w:rsidRPr="00781042">
        <w:rPr>
          <w:rFonts w:ascii="Times New Roman" w:eastAsia="Times New Roman" w:hAnsi="Times New Roman" w:cs="Times New Roman"/>
          <w:sz w:val="24"/>
          <w:szCs w:val="24"/>
          <w:lang w:eastAsia="ru-RU"/>
        </w:rPr>
        <w:b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 (абзац дополнительно включен с 7 января 2004 года Федеральным законом от 23 декабря 2003 года N 179-ФЗ).</w:t>
      </w:r>
      <w:r w:rsidRPr="00781042">
        <w:rPr>
          <w:rFonts w:ascii="Times New Roman" w:eastAsia="Times New Roman" w:hAnsi="Times New Roman" w:cs="Times New Roman"/>
          <w:sz w:val="24"/>
          <w:szCs w:val="24"/>
          <w:lang w:eastAsia="ru-RU"/>
        </w:rPr>
        <w:br/>
        <w:t>2. Порядок регулярных поступлений от учредителей (участников, членов) определяется учредительными документами некоммерческой организации.</w:t>
      </w:r>
      <w:r w:rsidRPr="00781042">
        <w:rPr>
          <w:rFonts w:ascii="Times New Roman" w:eastAsia="Times New Roman" w:hAnsi="Times New Roman" w:cs="Times New Roman"/>
          <w:sz w:val="24"/>
          <w:szCs w:val="24"/>
          <w:lang w:eastAsia="ru-RU"/>
        </w:rPr>
        <w:br/>
        <w:t>3. Полученная некоммерческой организацией прибыль не подлежит распределению между участниками (членами) некоммерческой организации.</w:t>
      </w:r>
      <w:r w:rsidRPr="00781042">
        <w:rPr>
          <w:rFonts w:ascii="Times New Roman" w:eastAsia="Times New Roman" w:hAnsi="Times New Roman" w:cs="Times New Roman"/>
          <w:sz w:val="24"/>
          <w:szCs w:val="24"/>
          <w:lang w:eastAsia="ru-RU"/>
        </w:rPr>
        <w:b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 (пункт дополнительно включен с 1 января 2011 года Федеральным законом от 8 мая 2010 года N 83-ФЗ).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27. Конфликт интересов</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w:t>
      </w:r>
      <w:r w:rsidRPr="00781042">
        <w:rPr>
          <w:rFonts w:ascii="Times New Roman" w:eastAsia="Times New Roman" w:hAnsi="Times New Roman" w:cs="Times New Roman"/>
          <w:sz w:val="24"/>
          <w:szCs w:val="24"/>
          <w:lang w:eastAsia="ru-RU"/>
        </w:rPr>
        <w:lastRenderedPageBreak/>
        <w:t>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отношениях</w:t>
      </w:r>
      <w:proofErr w:type="gramEnd"/>
      <w:r w:rsidRPr="00781042">
        <w:rPr>
          <w:rFonts w:ascii="Times New Roman" w:eastAsia="Times New Roman" w:hAnsi="Times New Roman" w:cs="Times New Roman"/>
          <w:sz w:val="24"/>
          <w:szCs w:val="24"/>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781042">
        <w:rPr>
          <w:rFonts w:ascii="Times New Roman" w:eastAsia="Times New Roman" w:hAnsi="Times New Roman" w:cs="Times New Roman"/>
          <w:sz w:val="24"/>
          <w:szCs w:val="24"/>
          <w:lang w:eastAsia="ru-RU"/>
        </w:rPr>
        <w:br/>
        <w:t xml:space="preserve">2. </w:t>
      </w:r>
      <w:proofErr w:type="gramStart"/>
      <w:r w:rsidRPr="00781042">
        <w:rPr>
          <w:rFonts w:ascii="Times New Roman" w:eastAsia="Times New Roman" w:hAnsi="Times New Roman" w:cs="Times New Roman"/>
          <w:sz w:val="24"/>
          <w:szCs w:val="24"/>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r w:rsidRPr="00781042">
        <w:rPr>
          <w:rFonts w:ascii="Times New Roman" w:eastAsia="Times New Roman" w:hAnsi="Times New Roman" w:cs="Times New Roman"/>
          <w:sz w:val="24"/>
          <w:szCs w:val="24"/>
          <w:lang w:eastAsia="ru-RU"/>
        </w:rPr>
        <w:br/>
        <w:t>3.</w:t>
      </w:r>
      <w:proofErr w:type="gramEnd"/>
      <w:r w:rsidRPr="00781042">
        <w:rPr>
          <w:rFonts w:ascii="Times New Roman" w:eastAsia="Times New Roman" w:hAnsi="Times New Roman" w:cs="Times New Roman"/>
          <w:sz w:val="24"/>
          <w:szCs w:val="24"/>
          <w:lang w:eastAsia="ru-RU"/>
        </w:rPr>
        <w:t xml:space="preserve"> В случае</w:t>
      </w:r>
      <w:proofErr w:type="gramStart"/>
      <w:r w:rsidRPr="00781042">
        <w:rPr>
          <w:rFonts w:ascii="Times New Roman" w:eastAsia="Times New Roman" w:hAnsi="Times New Roman" w:cs="Times New Roman"/>
          <w:sz w:val="24"/>
          <w:szCs w:val="24"/>
          <w:lang w:eastAsia="ru-RU"/>
        </w:rPr>
        <w:t>,</w:t>
      </w:r>
      <w:proofErr w:type="gramEnd"/>
      <w:r w:rsidRPr="00781042">
        <w:rPr>
          <w:rFonts w:ascii="Times New Roman" w:eastAsia="Times New Roman" w:hAnsi="Times New Roman" w:cs="Times New Roman"/>
          <w:sz w:val="24"/>
          <w:szCs w:val="24"/>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1042">
        <w:rPr>
          <w:rFonts w:ascii="Times New Roman" w:eastAsia="Times New Roman" w:hAnsi="Times New Roman" w:cs="Times New Roman"/>
          <w:sz w:val="24"/>
          <w:szCs w:val="24"/>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 (абзац дополнен с 1 января 2011 года Федеральным законом от 8 мая 2010 года N 83-ФЗ — см. предыдущую редакцию);</w:t>
      </w:r>
      <w:proofErr w:type="gramEnd"/>
      <w:r w:rsidRPr="00781042">
        <w:rPr>
          <w:rFonts w:ascii="Times New Roman" w:eastAsia="Times New Roman" w:hAnsi="Times New Roman" w:cs="Times New Roman"/>
          <w:sz w:val="24"/>
          <w:szCs w:val="24"/>
          <w:lang w:eastAsia="ru-RU"/>
        </w:rPr>
        <w:b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(абзац дополнен с 1 января 2011 года Федеральным законом от 8 мая 2010 года N 83-ФЗ — см. предыдущую редакцию). *27.3.1.3)</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ГЛАВА V. УПРАВЛЕНИЕ НЕКОММЕРЧЕСКОЙ ОРГАНИЗАЦИЕЙ</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lastRenderedPageBreak/>
        <w:t>Статья 28. Основы управления некоммерческой организацией</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 (пункт в редакции, введенной в действие с 11 января 2007 года Федеральным законом от 30 декабря 2006 года N 276-ФЗ;</w:t>
      </w:r>
      <w:proofErr w:type="gramEnd"/>
      <w:r w:rsidRPr="00781042">
        <w:rPr>
          <w:rFonts w:ascii="Times New Roman" w:eastAsia="Times New Roman" w:hAnsi="Times New Roman" w:cs="Times New Roman"/>
          <w:sz w:val="24"/>
          <w:szCs w:val="24"/>
          <w:lang w:eastAsia="ru-RU"/>
        </w:rPr>
        <w:t xml:space="preserve"> дополнен с 1 января 2011 года Федеральным законом от 8 мая 2010 года N 83-ФЗ — см. предыдущую редакцию).</w:t>
      </w:r>
      <w:r w:rsidRPr="00781042">
        <w:rPr>
          <w:rFonts w:ascii="Times New Roman" w:eastAsia="Times New Roman" w:hAnsi="Times New Roman" w:cs="Times New Roman"/>
          <w:sz w:val="24"/>
          <w:szCs w:val="24"/>
          <w:lang w:eastAsia="ru-RU"/>
        </w:rPr>
        <w:b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 (пункт дополнительно включен с 11 января 2007 года Федеральным законом от 30 декабря 2006 года N 276-ФЗ; дополнен с 25 июля 2008 года Федеральным законом от 22 июля 2008 года N 148-ФЗ, — см. предыдущую редакцию).</w:t>
      </w:r>
      <w:r w:rsidRPr="00781042">
        <w:rPr>
          <w:rFonts w:ascii="Times New Roman" w:eastAsia="Times New Roman" w:hAnsi="Times New Roman" w:cs="Times New Roman"/>
          <w:sz w:val="24"/>
          <w:szCs w:val="24"/>
          <w:lang w:eastAsia="ru-RU"/>
        </w:rPr>
        <w:br/>
        <w:t>3. В случае</w:t>
      </w:r>
      <w:proofErr w:type="gramStart"/>
      <w:r w:rsidRPr="00781042">
        <w:rPr>
          <w:rFonts w:ascii="Times New Roman" w:eastAsia="Times New Roman" w:hAnsi="Times New Roman" w:cs="Times New Roman"/>
          <w:sz w:val="24"/>
          <w:szCs w:val="24"/>
          <w:lang w:eastAsia="ru-RU"/>
        </w:rPr>
        <w:t>,</w:t>
      </w:r>
      <w:proofErr w:type="gramEnd"/>
      <w:r w:rsidRPr="00781042">
        <w:rPr>
          <w:rFonts w:ascii="Times New Roman" w:eastAsia="Times New Roman" w:hAnsi="Times New Roman" w:cs="Times New Roman"/>
          <w:sz w:val="24"/>
          <w:szCs w:val="24"/>
          <w:lang w:eastAsia="ru-RU"/>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r w:rsidRPr="00781042">
        <w:rPr>
          <w:rFonts w:ascii="Times New Roman" w:eastAsia="Times New Roman" w:hAnsi="Times New Roman" w:cs="Times New Roman"/>
          <w:sz w:val="24"/>
          <w:szCs w:val="24"/>
          <w:lang w:eastAsia="ru-RU"/>
        </w:rPr>
        <w:br/>
        <w:t>1) иные порядок формирования и срок полномочий органов управления автономной некоммерческой организацией;</w:t>
      </w:r>
      <w:r w:rsidRPr="00781042">
        <w:rPr>
          <w:rFonts w:ascii="Times New Roman" w:eastAsia="Times New Roman" w:hAnsi="Times New Roman" w:cs="Times New Roman"/>
          <w:sz w:val="24"/>
          <w:szCs w:val="24"/>
          <w:lang w:eastAsia="ru-RU"/>
        </w:rPr>
        <w:br/>
        <w:t>2) не предусмотренные настоящим Федеральным законом органы управления автономной некоммерческой организацией;</w:t>
      </w:r>
      <w:r w:rsidRPr="00781042">
        <w:rPr>
          <w:rFonts w:ascii="Times New Roman" w:eastAsia="Times New Roman" w:hAnsi="Times New Roman" w:cs="Times New Roman"/>
          <w:sz w:val="24"/>
          <w:szCs w:val="24"/>
          <w:lang w:eastAsia="ru-RU"/>
        </w:rPr>
        <w:b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r w:rsidRPr="00781042">
        <w:rPr>
          <w:rFonts w:ascii="Times New Roman" w:eastAsia="Times New Roman" w:hAnsi="Times New Roman" w:cs="Times New Roman"/>
          <w:sz w:val="24"/>
          <w:szCs w:val="24"/>
          <w:lang w:eastAsia="ru-RU"/>
        </w:rPr>
        <w:br/>
        <w:t>(Пункт дополнительно включен с 30 июля 2012 года Федеральным законом от 28 июля 2012 года N 134-ФЗ)</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29. Высший орган управления некоммерческой организацией</w:t>
      </w:r>
      <w:r w:rsidRPr="00781042">
        <w:rPr>
          <w:rFonts w:ascii="Times New Roman" w:eastAsia="Times New Roman" w:hAnsi="Times New Roman" w:cs="Times New Roman"/>
          <w:sz w:val="24"/>
          <w:szCs w:val="24"/>
          <w:lang w:eastAsia="ru-RU"/>
        </w:rPr>
        <w:br/>
        <w:t>1. Высшими органами управления некоммерческими организациями в соответствии с их учредительными документами являются: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коллегиальный высший орган управления для автономной некоммерческой организации;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общее собрание членов для некоммерческого партнерства, ассоциации (союза).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Порядок управления фондом определяется его уставом.</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 (абзац в редакции, введенной в действие со 2 декабря 1998 года Федеральным законом от 26 ноября 1998 года N 174-ФЗ, — см. предыдущую редакцию).</w:t>
      </w:r>
      <w:r w:rsidRPr="00781042">
        <w:rPr>
          <w:rFonts w:ascii="Times New Roman" w:eastAsia="Times New Roman" w:hAnsi="Times New Roman" w:cs="Times New Roman"/>
          <w:sz w:val="24"/>
          <w:szCs w:val="24"/>
          <w:lang w:eastAsia="ru-RU"/>
        </w:rPr>
        <w:b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3. К компетенции высшего органа управления некоммерческой организацией относится решение следующих вопросов:</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изменение устава некоммерческой организации;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образование исполнительных органов некоммерческой организации и досрочное прекращение их полномочий;</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утверждение годового отчета и годового бухгалтерского баланса;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утверждение финансового плана некоммерческой организации и внесение в него изменений;</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создание филиалов и открытие представительств некоммерческой организации;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участие в других организациях;</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реорганизация и ликвидация некоммерческой организации (за исключением ликвидации фонда).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r w:rsidRPr="00781042">
        <w:rPr>
          <w:rFonts w:ascii="Times New Roman" w:eastAsia="Times New Roman" w:hAnsi="Times New Roman" w:cs="Times New Roman"/>
          <w:sz w:val="24"/>
          <w:szCs w:val="24"/>
          <w:lang w:eastAsia="ru-RU"/>
        </w:rPr>
        <w:b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sidRPr="00781042">
        <w:rPr>
          <w:rFonts w:ascii="Times New Roman" w:eastAsia="Times New Roman" w:hAnsi="Times New Roman" w:cs="Times New Roman"/>
          <w:sz w:val="24"/>
          <w:szCs w:val="24"/>
          <w:lang w:eastAsia="ru-RU"/>
        </w:rPr>
        <w:b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sz w:val="24"/>
          <w:szCs w:val="24"/>
          <w:lang w:eastAsia="ru-RU"/>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lastRenderedPageBreak/>
        <w:t>Статья 30. Исполнительный орган некоммерческой организации</w:t>
      </w:r>
      <w:r w:rsidRPr="00781042">
        <w:rPr>
          <w:rFonts w:ascii="Times New Roman" w:eastAsia="Times New Roman" w:hAnsi="Times New Roman" w:cs="Times New Roman"/>
          <w:sz w:val="24"/>
          <w:szCs w:val="24"/>
          <w:lang w:eastAsia="ru-RU"/>
        </w:rPr>
        <w:br/>
        <w:t xml:space="preserve">1. Исполнительный орган некоммерческой организации может быть коллегиальным </w:t>
      </w:r>
      <w:proofErr w:type="gramStart"/>
      <w:r w:rsidRPr="00781042">
        <w:rPr>
          <w:rFonts w:ascii="Times New Roman" w:eastAsia="Times New Roman" w:hAnsi="Times New Roman" w:cs="Times New Roman"/>
          <w:sz w:val="24"/>
          <w:szCs w:val="24"/>
          <w:lang w:eastAsia="ru-RU"/>
        </w:rPr>
        <w:t>и(</w:t>
      </w:r>
      <w:proofErr w:type="gramEnd"/>
      <w:r w:rsidRPr="00781042">
        <w:rPr>
          <w:rFonts w:ascii="Times New Roman" w:eastAsia="Times New Roman" w:hAnsi="Times New Roman" w:cs="Times New Roman"/>
          <w:sz w:val="24"/>
          <w:szCs w:val="24"/>
          <w:lang w:eastAsia="ru-RU"/>
        </w:rPr>
        <w:t>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r w:rsidRPr="00781042">
        <w:rPr>
          <w:rFonts w:ascii="Times New Roman" w:eastAsia="Times New Roman" w:hAnsi="Times New Roman" w:cs="Times New Roman"/>
          <w:sz w:val="24"/>
          <w:szCs w:val="24"/>
          <w:lang w:eastAsia="ru-RU"/>
        </w:rPr>
        <w:b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30.1. Ограничения на участие отдельных категорий лиц в деятельности иностранных некоммерческих неправительственных организаций</w:t>
      </w:r>
      <w:proofErr w:type="gramStart"/>
      <w:r w:rsidRPr="00781042">
        <w:rPr>
          <w:rFonts w:ascii="Times New Roman" w:eastAsia="Times New Roman" w:hAnsi="Times New Roman" w:cs="Times New Roman"/>
          <w:sz w:val="24"/>
          <w:szCs w:val="24"/>
          <w:lang w:eastAsia="ru-RU"/>
        </w:rPr>
        <w:br/>
        <w:t>В</w:t>
      </w:r>
      <w:proofErr w:type="gramEnd"/>
      <w:r w:rsidRPr="00781042">
        <w:rPr>
          <w:rFonts w:ascii="Times New Roman" w:eastAsia="Times New Roman" w:hAnsi="Times New Roman" w:cs="Times New Roman"/>
          <w:sz w:val="24"/>
          <w:szCs w:val="24"/>
          <w:lang w:eastAsia="ru-RU"/>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w:t>
      </w:r>
      <w:proofErr w:type="gramStart"/>
      <w:r w:rsidRPr="00781042">
        <w:rPr>
          <w:rFonts w:ascii="Times New Roman" w:eastAsia="Times New Roman" w:hAnsi="Times New Roman" w:cs="Times New Roman"/>
          <w:sz w:val="24"/>
          <w:szCs w:val="24"/>
          <w:lang w:eastAsia="ru-RU"/>
        </w:rPr>
        <w:t>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(статья дополнительно включена с 6 апреля 2007 года Федеральным законом от 2 марта 2007 года N 24-ФЗ).</w:t>
      </w:r>
      <w:proofErr w:type="gramEnd"/>
    </w:p>
    <w:p w:rsidR="00781042" w:rsidRPr="00781042" w:rsidRDefault="00781042" w:rsidP="007810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 xml:space="preserve">ГЛАВА VI. ПОДДЕРЖКА НЕКОММЕРЧЕСКИХ ОРГАНИЗАЦИЙ. </w:t>
      </w:r>
      <w:proofErr w:type="gramStart"/>
      <w:r w:rsidRPr="00781042">
        <w:rPr>
          <w:rFonts w:ascii="Times New Roman" w:eastAsia="Times New Roman" w:hAnsi="Times New Roman" w:cs="Times New Roman"/>
          <w:b/>
          <w:bCs/>
          <w:sz w:val="24"/>
          <w:szCs w:val="24"/>
          <w:lang w:eastAsia="ru-RU"/>
        </w:rPr>
        <w:t>КОНТРОЛЬ ЗА</w:t>
      </w:r>
      <w:proofErr w:type="gramEnd"/>
      <w:r w:rsidRPr="00781042">
        <w:rPr>
          <w:rFonts w:ascii="Times New Roman" w:eastAsia="Times New Roman" w:hAnsi="Times New Roman" w:cs="Times New Roman"/>
          <w:b/>
          <w:bCs/>
          <w:sz w:val="24"/>
          <w:szCs w:val="24"/>
          <w:lang w:eastAsia="ru-RU"/>
        </w:rPr>
        <w:t xml:space="preserve"> ДЕЯТЕЛЬНОСТЬЮ НЕКОММЕРЧЕСКИХ ОРГАНИЗАЦИЙ</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b/>
          <w:bCs/>
          <w:sz w:val="24"/>
          <w:szCs w:val="24"/>
          <w:lang w:eastAsia="ru-RU"/>
        </w:rPr>
        <w:t>(наименование в редакции, введенной в действие с 18 апреля 2010 года Федеральным законом от 5 апреля 2010 года N 40-ФЗ, — см. предыдущую редакцию)</w:t>
      </w:r>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31. Экономическая поддержка некоммерческих организаций органами государственной власти и органами местного самоуправления</w:t>
      </w:r>
      <w:r w:rsidRPr="00781042">
        <w:rPr>
          <w:rFonts w:ascii="Times New Roman" w:eastAsia="Times New Roman" w:hAnsi="Times New Roman" w:cs="Times New Roman"/>
          <w:sz w:val="24"/>
          <w:szCs w:val="24"/>
          <w:lang w:eastAsia="ru-RU"/>
        </w:rPr>
        <w:b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r w:rsidRPr="00781042">
        <w:rPr>
          <w:rFonts w:ascii="Times New Roman" w:eastAsia="Times New Roman" w:hAnsi="Times New Roman" w:cs="Times New Roman"/>
          <w:sz w:val="24"/>
          <w:szCs w:val="24"/>
          <w:lang w:eastAsia="ru-RU"/>
        </w:rPr>
        <w:br/>
        <w:t xml:space="preserve">2. </w:t>
      </w:r>
      <w:proofErr w:type="gramStart"/>
      <w:r w:rsidRPr="00781042">
        <w:rPr>
          <w:rFonts w:ascii="Times New Roman" w:eastAsia="Times New Roman" w:hAnsi="Times New Roman" w:cs="Times New Roman"/>
          <w:sz w:val="24"/>
          <w:szCs w:val="24"/>
          <w:lang w:eastAsia="ru-RU"/>
        </w:rPr>
        <w:t>Оказание экономической поддержки некоммерческим организациям осуществляется в различных формах, в том числе в следующих формах:</w:t>
      </w:r>
      <w:r w:rsidRPr="00781042">
        <w:rPr>
          <w:rFonts w:ascii="Times New Roman" w:eastAsia="Times New Roman" w:hAnsi="Times New Roman" w:cs="Times New Roman"/>
          <w:sz w:val="24"/>
          <w:szCs w:val="24"/>
          <w:lang w:eastAsia="ru-RU"/>
        </w:rPr>
        <w:b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(Подпункт в редакции, введенной в действие с 1 января 2014 года Федеральным законом от 28 декабря 2013 года N 396-ФЗ.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r w:rsidRPr="00781042">
        <w:rPr>
          <w:rFonts w:ascii="Times New Roman" w:eastAsia="Times New Roman" w:hAnsi="Times New Roman" w:cs="Times New Roman"/>
          <w:sz w:val="24"/>
          <w:szCs w:val="24"/>
          <w:lang w:eastAsia="ru-RU"/>
        </w:rPr>
        <w:br/>
        <w:t>3) предоставление некоммерческим организациям иных льгот.</w:t>
      </w:r>
      <w:r w:rsidRPr="00781042">
        <w:rPr>
          <w:rFonts w:ascii="Times New Roman" w:eastAsia="Times New Roman" w:hAnsi="Times New Roman" w:cs="Times New Roman"/>
          <w:sz w:val="24"/>
          <w:szCs w:val="24"/>
          <w:lang w:eastAsia="ru-RU"/>
        </w:rPr>
        <w:br/>
        <w:t>3.</w:t>
      </w:r>
      <w:proofErr w:type="gramEnd"/>
      <w:r w:rsidRPr="00781042">
        <w:rPr>
          <w:rFonts w:ascii="Times New Roman" w:eastAsia="Times New Roman" w:hAnsi="Times New Roman" w:cs="Times New Roman"/>
          <w:sz w:val="24"/>
          <w:szCs w:val="24"/>
          <w:lang w:eastAsia="ru-RU"/>
        </w:rPr>
        <w:t xml:space="preserve">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w:t>
      </w:r>
      <w:r w:rsidRPr="00781042">
        <w:rPr>
          <w:rFonts w:ascii="Times New Roman" w:eastAsia="Times New Roman" w:hAnsi="Times New Roman" w:cs="Times New Roman"/>
          <w:sz w:val="24"/>
          <w:szCs w:val="24"/>
          <w:lang w:eastAsia="ru-RU"/>
        </w:rPr>
        <w:lastRenderedPageBreak/>
        <w:t>поддержку.</w:t>
      </w:r>
      <w:r w:rsidRPr="00781042">
        <w:rPr>
          <w:rFonts w:ascii="Times New Roman" w:eastAsia="Times New Roman" w:hAnsi="Times New Roman" w:cs="Times New Roman"/>
          <w:sz w:val="24"/>
          <w:szCs w:val="24"/>
          <w:lang w:eastAsia="ru-RU"/>
        </w:rPr>
        <w:br/>
        <w:t xml:space="preserve">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 </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(Статья в редакции, введенной в действие с 18 апреля 2010 года Федеральным законом от 5 апреля 2010 года N 40-ФЗ.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proofErr w:type="gramEnd"/>
    </w:p>
    <w:p w:rsidR="00781042" w:rsidRPr="00781042" w:rsidRDefault="00781042" w:rsidP="00781042">
      <w:pPr>
        <w:spacing w:before="100" w:beforeAutospacing="1" w:after="100" w:afterAutospacing="1" w:line="240" w:lineRule="auto"/>
        <w:rPr>
          <w:rFonts w:ascii="Times New Roman" w:eastAsia="Times New Roman" w:hAnsi="Times New Roman" w:cs="Times New Roman"/>
          <w:sz w:val="24"/>
          <w:szCs w:val="24"/>
          <w:lang w:eastAsia="ru-RU"/>
        </w:rPr>
      </w:pPr>
      <w:r w:rsidRPr="00781042">
        <w:rPr>
          <w:rFonts w:ascii="Times New Roman" w:eastAsia="Times New Roman" w:hAnsi="Times New Roman" w:cs="Times New Roman"/>
          <w:b/>
          <w:bCs/>
          <w:sz w:val="24"/>
          <w:szCs w:val="24"/>
          <w:lang w:eastAsia="ru-RU"/>
        </w:rPr>
        <w:t>Статья 31_1. Поддержка социально ориентированных некоммерческих организаций органами государственной власти и органами местного самоуправления *31_1)</w:t>
      </w:r>
      <w:r w:rsidRPr="00781042">
        <w:rPr>
          <w:rFonts w:ascii="Times New Roman" w:eastAsia="Times New Roman" w:hAnsi="Times New Roman" w:cs="Times New Roman"/>
          <w:sz w:val="24"/>
          <w:szCs w:val="24"/>
          <w:lang w:eastAsia="ru-RU"/>
        </w:rPr>
        <w:br/>
        <w:t xml:space="preserve">1. </w:t>
      </w:r>
      <w:proofErr w:type="gramStart"/>
      <w:r w:rsidRPr="00781042">
        <w:rPr>
          <w:rFonts w:ascii="Times New Roman" w:eastAsia="Times New Roman" w:hAnsi="Times New Roman" w:cs="Times New Roman"/>
          <w:sz w:val="24"/>
          <w:szCs w:val="24"/>
          <w:lang w:eastAsia="ru-RU"/>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r w:rsidRPr="00781042">
        <w:rPr>
          <w:rFonts w:ascii="Times New Roman" w:eastAsia="Times New Roman" w:hAnsi="Times New Roman" w:cs="Times New Roman"/>
          <w:sz w:val="24"/>
          <w:szCs w:val="24"/>
          <w:lang w:eastAsia="ru-RU"/>
        </w:rPr>
        <w:br/>
        <w:t>1) социальная поддержка и защита граждан;</w:t>
      </w:r>
      <w:proofErr w:type="gramEnd"/>
      <w:r w:rsidRPr="00781042">
        <w:rPr>
          <w:rFonts w:ascii="Times New Roman" w:eastAsia="Times New Roman" w:hAnsi="Times New Roman" w:cs="Times New Roman"/>
          <w:sz w:val="24"/>
          <w:szCs w:val="24"/>
          <w:lang w:eastAsia="ru-RU"/>
        </w:rPr>
        <w:b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r w:rsidRPr="00781042">
        <w:rPr>
          <w:rFonts w:ascii="Times New Roman" w:eastAsia="Times New Roman" w:hAnsi="Times New Roman" w:cs="Times New Roman"/>
          <w:sz w:val="24"/>
          <w:szCs w:val="24"/>
          <w:lang w:eastAsia="ru-RU"/>
        </w:rPr>
        <w:b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r w:rsidRPr="00781042">
        <w:rPr>
          <w:rFonts w:ascii="Times New Roman" w:eastAsia="Times New Roman" w:hAnsi="Times New Roman" w:cs="Times New Roman"/>
          <w:sz w:val="24"/>
          <w:szCs w:val="24"/>
          <w:lang w:eastAsia="ru-RU"/>
        </w:rPr>
        <w:br/>
        <w:t>4) охрана окружающей среды и защита животных;</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r w:rsidRPr="00781042">
        <w:rPr>
          <w:rFonts w:ascii="Times New Roman" w:eastAsia="Times New Roman" w:hAnsi="Times New Roman" w:cs="Times New Roman"/>
          <w:sz w:val="24"/>
          <w:szCs w:val="24"/>
          <w:lang w:eastAsia="ru-RU"/>
        </w:rPr>
        <w:b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roofErr w:type="gramEnd"/>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7) профилактика социально опасных форм поведения граждан;</w:t>
      </w:r>
      <w:r w:rsidRPr="00781042">
        <w:rPr>
          <w:rFonts w:ascii="Times New Roman" w:eastAsia="Times New Roman" w:hAnsi="Times New Roman" w:cs="Times New Roman"/>
          <w:sz w:val="24"/>
          <w:szCs w:val="24"/>
          <w:lang w:eastAsia="ru-RU"/>
        </w:rPr>
        <w:br/>
        <w:t>8) благотворительная деятельность, а также деятельность в области содействия благотворительности и добровольчества;</w:t>
      </w:r>
      <w:r w:rsidRPr="00781042">
        <w:rPr>
          <w:rFonts w:ascii="Times New Roman" w:eastAsia="Times New Roman" w:hAnsi="Times New Roman" w:cs="Times New Roman"/>
          <w:sz w:val="24"/>
          <w:szCs w:val="24"/>
          <w:lang w:eastAsia="ru-RU"/>
        </w:rPr>
        <w:b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roofErr w:type="gramEnd"/>
      <w:r w:rsidRPr="00781042">
        <w:rPr>
          <w:rFonts w:ascii="Times New Roman" w:eastAsia="Times New Roman" w:hAnsi="Times New Roman" w:cs="Times New Roman"/>
          <w:sz w:val="24"/>
          <w:szCs w:val="24"/>
          <w:lang w:eastAsia="ru-RU"/>
        </w:rPr>
        <w:t xml:space="preserve"> </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10) формирование в обществе нетерпимости к коррупционному поведению;</w:t>
      </w:r>
      <w:r w:rsidRPr="00781042">
        <w:rPr>
          <w:rFonts w:ascii="Times New Roman" w:eastAsia="Times New Roman" w:hAnsi="Times New Roman" w:cs="Times New Roman"/>
          <w:sz w:val="24"/>
          <w:szCs w:val="24"/>
          <w:lang w:eastAsia="ru-RU"/>
        </w:rPr>
        <w:br/>
        <w:t xml:space="preserve">(Подпункт дополнительно включен с 11 января 2013 года Федеральным законом от 30 декабря 2012 года N 325-ФЗ) </w:t>
      </w:r>
      <w:r w:rsidRPr="00781042">
        <w:rPr>
          <w:rFonts w:ascii="Times New Roman" w:eastAsia="Times New Roman" w:hAnsi="Times New Roman" w:cs="Times New Roman"/>
          <w:sz w:val="24"/>
          <w:szCs w:val="24"/>
          <w:lang w:eastAsia="ru-RU"/>
        </w:rPr>
        <w:br/>
        <w:t>11) развитие межнационального сотрудничества, сохранение и защита самобытности, культуры, языков и традиций народов Российской Федерации;</w:t>
      </w:r>
      <w:proofErr w:type="gramEnd"/>
      <w:r w:rsidRPr="00781042">
        <w:rPr>
          <w:rFonts w:ascii="Times New Roman" w:eastAsia="Times New Roman" w:hAnsi="Times New Roman" w:cs="Times New Roman"/>
          <w:sz w:val="24"/>
          <w:szCs w:val="24"/>
          <w:lang w:eastAsia="ru-RU"/>
        </w:rPr>
        <w:t xml:space="preserve"> </w:t>
      </w:r>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(Подпункт дополнительно включен с 11 января 2013 года Федеральным законом от 30 декабря 2012 года N 325-ФЗ)</w:t>
      </w:r>
      <w:r w:rsidRPr="00781042">
        <w:rPr>
          <w:rFonts w:ascii="Times New Roman" w:eastAsia="Times New Roman" w:hAnsi="Times New Roman" w:cs="Times New Roman"/>
          <w:sz w:val="24"/>
          <w:szCs w:val="24"/>
          <w:lang w:eastAsia="ru-RU"/>
        </w:rPr>
        <w:br/>
        <w:t>12) деятельность в сфере патриотического, в том числе военно-патриотического, воспитания граждан Российской Федерации.</w:t>
      </w:r>
      <w:proofErr w:type="gramEnd"/>
      <w:r w:rsidRPr="00781042">
        <w:rPr>
          <w:rFonts w:ascii="Times New Roman" w:eastAsia="Times New Roman" w:hAnsi="Times New Roman" w:cs="Times New Roman"/>
          <w:sz w:val="24"/>
          <w:szCs w:val="24"/>
          <w:lang w:eastAsia="ru-RU"/>
        </w:rPr>
        <w:br/>
        <w:t>(Подпункт дополнительно включен с 14 июля 2013 года Федеральным законом от 2 июля 2013 года N 172-ФЗ)</w:t>
      </w:r>
      <w:r w:rsidRPr="00781042">
        <w:rPr>
          <w:rFonts w:ascii="Times New Roman" w:eastAsia="Times New Roman" w:hAnsi="Times New Roman" w:cs="Times New Roman"/>
          <w:sz w:val="24"/>
          <w:szCs w:val="24"/>
          <w:lang w:eastAsia="ru-RU"/>
        </w:rPr>
        <w:br/>
        <w:t xml:space="preserve">2. </w:t>
      </w:r>
      <w:proofErr w:type="gramStart"/>
      <w:r w:rsidRPr="00781042">
        <w:rPr>
          <w:rFonts w:ascii="Times New Roman" w:eastAsia="Times New Roman" w:hAnsi="Times New Roman" w:cs="Times New Roman"/>
          <w:sz w:val="24"/>
          <w:szCs w:val="24"/>
          <w:lang w:eastAsia="ru-RU"/>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3.</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осуществляется в следующих формах:</w:t>
      </w:r>
      <w:r w:rsidRPr="00781042">
        <w:rPr>
          <w:rFonts w:ascii="Times New Roman" w:eastAsia="Times New Roman" w:hAnsi="Times New Roman" w:cs="Times New Roman"/>
          <w:sz w:val="24"/>
          <w:szCs w:val="24"/>
          <w:lang w:eastAsia="ru-RU"/>
        </w:rPr>
        <w:b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r w:rsidRPr="00781042">
        <w:rPr>
          <w:rFonts w:ascii="Times New Roman" w:eastAsia="Times New Roman" w:hAnsi="Times New Roman" w:cs="Times New Roman"/>
          <w:sz w:val="24"/>
          <w:szCs w:val="24"/>
          <w:lang w:eastAsia="ru-RU"/>
        </w:rPr>
        <w:br/>
        <w:t>(Подпункт в редакции, введенной в действие с 1 сентября 2013 года Федеральным законом от 2 июля 2013 года N 185-ФЗ.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roofErr w:type="gramEnd"/>
      <w:r w:rsidRPr="00781042">
        <w:rPr>
          <w:rFonts w:ascii="Times New Roman" w:eastAsia="Times New Roman" w:hAnsi="Times New Roman" w:cs="Times New Roman"/>
          <w:sz w:val="24"/>
          <w:szCs w:val="24"/>
          <w:lang w:eastAsia="ru-RU"/>
        </w:rPr>
        <w:br/>
      </w:r>
      <w:proofErr w:type="gramStart"/>
      <w:r w:rsidRPr="00781042">
        <w:rPr>
          <w:rFonts w:ascii="Times New Roman" w:eastAsia="Times New Roman" w:hAnsi="Times New Roman" w:cs="Times New Roman"/>
          <w:sz w:val="24"/>
          <w:szCs w:val="24"/>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781042">
        <w:rPr>
          <w:rFonts w:ascii="Times New Roman" w:eastAsia="Times New Roman" w:hAnsi="Times New Roman" w:cs="Times New Roman"/>
          <w:sz w:val="24"/>
          <w:szCs w:val="24"/>
          <w:lang w:eastAsia="ru-RU"/>
        </w:rPr>
        <w:br/>
        <w:t>(Подпункт в редакции, введенной в действие с 1 января 2014 года Федеральным законом от 28 декабря 2013 года N 396-ФЗ.</w:t>
      </w:r>
      <w:proofErr w:type="gramEnd"/>
      <w:r w:rsidRPr="00781042">
        <w:rPr>
          <w:rFonts w:ascii="Times New Roman" w:eastAsia="Times New Roman" w:hAnsi="Times New Roman" w:cs="Times New Roman"/>
          <w:sz w:val="24"/>
          <w:szCs w:val="24"/>
          <w:lang w:eastAsia="ru-RU"/>
        </w:rPr>
        <w:t xml:space="preserve"> — </w:t>
      </w:r>
      <w:proofErr w:type="gramStart"/>
      <w:r w:rsidRPr="00781042">
        <w:rPr>
          <w:rFonts w:ascii="Times New Roman" w:eastAsia="Times New Roman" w:hAnsi="Times New Roman" w:cs="Times New Roman"/>
          <w:sz w:val="24"/>
          <w:szCs w:val="24"/>
          <w:lang w:eastAsia="ru-RU"/>
        </w:rPr>
        <w:t>См. предыдущую редакцию)</w:t>
      </w:r>
      <w:r w:rsidRPr="00781042">
        <w:rPr>
          <w:rFonts w:ascii="Times New Roman" w:eastAsia="Times New Roman" w:hAnsi="Times New Roman" w:cs="Times New Roman"/>
          <w:sz w:val="24"/>
          <w:szCs w:val="24"/>
          <w:lang w:eastAsia="ru-RU"/>
        </w:rPr>
        <w:b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r w:rsidRPr="00781042">
        <w:rPr>
          <w:rFonts w:ascii="Times New Roman" w:eastAsia="Times New Roman" w:hAnsi="Times New Roman" w:cs="Times New Roman"/>
          <w:sz w:val="24"/>
          <w:szCs w:val="24"/>
          <w:lang w:eastAsia="ru-RU"/>
        </w:rPr>
        <w:br/>
        <w:t>4.</w:t>
      </w:r>
      <w:proofErr w:type="gramEnd"/>
      <w:r w:rsidRPr="00781042">
        <w:rPr>
          <w:rFonts w:ascii="Times New Roman" w:eastAsia="Times New Roman" w:hAnsi="Times New Roman" w:cs="Times New Roman"/>
          <w:sz w:val="24"/>
          <w:szCs w:val="24"/>
          <w:lang w:eastAsia="ru-RU"/>
        </w:rPr>
        <w:t xml:space="preserve"> </w:t>
      </w:r>
      <w:proofErr w:type="gramStart"/>
      <w:r w:rsidRPr="00781042">
        <w:rPr>
          <w:rFonts w:ascii="Times New Roman" w:eastAsia="Times New Roman" w:hAnsi="Times New Roman" w:cs="Times New Roman"/>
          <w:sz w:val="24"/>
          <w:szCs w:val="24"/>
          <w:lang w:eastAsia="ru-RU"/>
        </w:rPr>
        <w:t>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r w:rsidRPr="00781042">
        <w:rPr>
          <w:rFonts w:ascii="Times New Roman" w:eastAsia="Times New Roman" w:hAnsi="Times New Roman" w:cs="Times New Roman"/>
          <w:sz w:val="24"/>
          <w:szCs w:val="24"/>
          <w:lang w:eastAsia="ru-RU"/>
        </w:rPr>
        <w:br/>
        <w:t>5.</w:t>
      </w:r>
      <w:proofErr w:type="gramEnd"/>
      <w:r w:rsidRPr="00781042">
        <w:rPr>
          <w:rFonts w:ascii="Times New Roman" w:eastAsia="Times New Roman" w:hAnsi="Times New Roman" w:cs="Times New Roman"/>
          <w:sz w:val="24"/>
          <w:szCs w:val="24"/>
          <w:lang w:eastAsia="ru-RU"/>
        </w:rPr>
        <w:t xml:space="preserve">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r w:rsidRPr="00781042">
        <w:rPr>
          <w:rFonts w:ascii="Times New Roman" w:eastAsia="Times New Roman" w:hAnsi="Times New Roman" w:cs="Times New Roman"/>
          <w:sz w:val="24"/>
          <w:szCs w:val="24"/>
          <w:lang w:eastAsia="ru-RU"/>
        </w:rPr>
        <w:b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r w:rsidRPr="00781042">
        <w:rPr>
          <w:rFonts w:ascii="Times New Roman" w:eastAsia="Times New Roman" w:hAnsi="Times New Roman" w:cs="Times New Roman"/>
          <w:sz w:val="24"/>
          <w:szCs w:val="24"/>
          <w:lang w:eastAsia="ru-RU"/>
        </w:rPr>
        <w:b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w:t>
      </w:r>
      <w:proofErr w:type="gramStart"/>
      <w:r w:rsidRPr="00781042">
        <w:rPr>
          <w:rFonts w:ascii="Times New Roman" w:eastAsia="Times New Roman" w:hAnsi="Times New Roman" w:cs="Times New Roman"/>
          <w:sz w:val="24"/>
          <w:szCs w:val="24"/>
          <w:lang w:eastAsia="ru-RU"/>
        </w:rPr>
        <w:t>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 (пункт в редакции, введенной в действие с 26 июля 2011 года Федеральным законом от 11 июля 2011 года N 200-ФЗ, — см. предыдущую редакцию).</w:t>
      </w:r>
      <w:r w:rsidRPr="00781042">
        <w:rPr>
          <w:rFonts w:ascii="Times New Roman" w:eastAsia="Times New Roman" w:hAnsi="Times New Roman" w:cs="Times New Roman"/>
          <w:sz w:val="24"/>
          <w:szCs w:val="24"/>
          <w:lang w:eastAsia="ru-RU"/>
        </w:rPr>
        <w:br/>
      </w:r>
      <w:r w:rsidRPr="00781042">
        <w:rPr>
          <w:rFonts w:ascii="Times New Roman" w:eastAsia="Times New Roman" w:hAnsi="Times New Roman" w:cs="Times New Roman"/>
          <w:sz w:val="24"/>
          <w:szCs w:val="24"/>
          <w:lang w:eastAsia="ru-RU"/>
        </w:rPr>
        <w:lastRenderedPageBreak/>
        <w:t>8.</w:t>
      </w:r>
      <w:proofErr w:type="gramEnd"/>
      <w:r w:rsidRPr="00781042">
        <w:rPr>
          <w:rFonts w:ascii="Times New Roman" w:eastAsia="Times New Roman" w:hAnsi="Times New Roman" w:cs="Times New Roman"/>
          <w:sz w:val="24"/>
          <w:szCs w:val="24"/>
          <w:lang w:eastAsia="ru-RU"/>
        </w:rPr>
        <w:t xml:space="preserve">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r w:rsidRPr="00781042">
        <w:rPr>
          <w:rFonts w:ascii="Times New Roman" w:eastAsia="Times New Roman" w:hAnsi="Times New Roman" w:cs="Times New Roman"/>
          <w:sz w:val="24"/>
          <w:szCs w:val="24"/>
          <w:lang w:eastAsia="ru-RU"/>
        </w:rPr>
        <w:b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r w:rsidRPr="00781042">
        <w:rPr>
          <w:rFonts w:ascii="Times New Roman" w:eastAsia="Times New Roman" w:hAnsi="Times New Roman" w:cs="Times New Roman"/>
          <w:sz w:val="24"/>
          <w:szCs w:val="24"/>
          <w:lang w:eastAsia="ru-RU"/>
        </w:rPr>
        <w:b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781042">
        <w:rPr>
          <w:rFonts w:ascii="Times New Roman" w:eastAsia="Times New Roman" w:hAnsi="Times New Roman" w:cs="Times New Roman"/>
          <w:sz w:val="24"/>
          <w:szCs w:val="24"/>
          <w:lang w:eastAsia="ru-RU"/>
        </w:rPr>
        <w:br/>
        <w:t xml:space="preserve">11. </w:t>
      </w:r>
      <w:proofErr w:type="gramStart"/>
      <w:r w:rsidRPr="00781042">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781042">
        <w:rPr>
          <w:rFonts w:ascii="Times New Roman" w:eastAsia="Times New Roman" w:hAnsi="Times New Roman" w:cs="Times New Roman"/>
          <w:sz w:val="24"/>
          <w:szCs w:val="24"/>
          <w:lang w:eastAsia="ru-RU"/>
        </w:rPr>
        <w:t xml:space="preserve"> статьей.</w:t>
      </w:r>
      <w:r w:rsidRPr="00781042">
        <w:rPr>
          <w:rFonts w:ascii="Times New Roman" w:eastAsia="Times New Roman" w:hAnsi="Times New Roman" w:cs="Times New Roman"/>
          <w:sz w:val="24"/>
          <w:szCs w:val="24"/>
          <w:lang w:eastAsia="ru-RU"/>
        </w:rPr>
        <w:b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r w:rsidRPr="00781042">
        <w:rPr>
          <w:rFonts w:ascii="Times New Roman" w:eastAsia="Times New Roman" w:hAnsi="Times New Roman" w:cs="Times New Roman"/>
          <w:sz w:val="24"/>
          <w:szCs w:val="24"/>
          <w:lang w:eastAsia="ru-RU"/>
        </w:rPr>
        <w:br/>
        <w:t>(Статья дополнительно включена с 18 апреля 2010 года Федеральным законом от 5 апреля 2010 года N 40-ФЗ)</w:t>
      </w:r>
      <w:r>
        <w:br/>
      </w:r>
      <w:r>
        <w:rPr>
          <w:rStyle w:val="a4"/>
        </w:rPr>
        <w:t>Статья 31_2. Реестры социально ориентированных некоммерческих организаций — получателей поддержки</w:t>
      </w:r>
      <w:r>
        <w:b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r>
        <w:br/>
        <w:t xml:space="preserve">2. </w:t>
      </w:r>
      <w:proofErr w:type="gramStart"/>
      <w:r>
        <w:t>В реестр социально ориентированных некоммерческих организаций — получателей поддержки включаются следующие сведения о некоммерческой организации:</w:t>
      </w:r>
      <w:r>
        <w:b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r>
        <w:br/>
        <w:t>2) идентификационный номер налогоплательщика;</w:t>
      </w:r>
      <w:r>
        <w:br/>
        <w:t>3) форма и размер предоставленной поддержки;</w:t>
      </w:r>
      <w:proofErr w:type="gramEnd"/>
      <w:r>
        <w:br/>
      </w:r>
      <w:proofErr w:type="gramStart"/>
      <w:r>
        <w:t>4) срок оказания поддержки;</w:t>
      </w:r>
      <w:r>
        <w:br/>
        <w:t>5) наименование органа государственной власти или органа местного самоуправления, предоставивших поддержку;</w:t>
      </w:r>
      <w:r>
        <w:br/>
        <w:t>6) дата принятия решения об оказании поддержки или решения о прекращении оказания поддержки;</w:t>
      </w:r>
      <w:r>
        <w:br/>
        <w:t>7) информация о видах деятельности, осуществляемых социально ориентированной некоммерческой организацией, получившей поддержку;</w:t>
      </w:r>
      <w:proofErr w:type="gramEnd"/>
      <w:r>
        <w:br/>
        <w:t xml:space="preserve">8) информация (если имеется) о нарушениях, допущенных социально ориентированной </w:t>
      </w:r>
      <w:r>
        <w:lastRenderedPageBreak/>
        <w:t>некоммерческой организацией, получившей поддержку, в том числе о нецелевом использовании предоставленных средств и имущества.</w:t>
      </w:r>
      <w:r>
        <w:br/>
        <w:t xml:space="preserve">3. Порядок ведения реестров социально ориентированных некоммерческих организаций — получателей поддержки и </w:t>
      </w:r>
      <w:proofErr w:type="gramStart"/>
      <w:r>
        <w:t>хранения</w:t>
      </w:r>
      <w:proofErr w:type="gramEnd"/>
      <w: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 *31_2.3)</w:t>
      </w:r>
      <w:r>
        <w:b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r>
        <w:br/>
        <w:t>(Статья дополнительно включена с 18 апреля 2010 года Федеральным законом от 5 апреля 2010 года N 40-ФЗ)</w:t>
      </w:r>
    </w:p>
    <w:p w:rsidR="00781042" w:rsidRDefault="00781042" w:rsidP="00781042">
      <w:pPr>
        <w:pStyle w:val="a3"/>
      </w:pPr>
      <w:r>
        <w:rPr>
          <w:rStyle w:val="a4"/>
        </w:rPr>
        <w:t>Статья 31_3.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 *31_3)</w:t>
      </w:r>
      <w:r>
        <w:br/>
        <w:t xml:space="preserve">1. </w:t>
      </w:r>
      <w:proofErr w:type="gramStart"/>
      <w:r>
        <w:t>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r>
        <w:br/>
        <w:t>1) формирование и осуществление государственной политики в области поддержки социально ориентированных некоммерческих организаций;</w:t>
      </w:r>
      <w:r>
        <w:br/>
        <w:t>2) разработка и реализация федеральных программ поддержки социально ориентированных некоммерческих организаций;</w:t>
      </w:r>
      <w:r>
        <w:b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roofErr w:type="gramEnd"/>
      <w:r>
        <w:b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r>
        <w:br/>
        <w:t xml:space="preserve">5)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r>
        <w:br/>
        <w:t>6) пропаганда и популяризация деятельности социально ориентированных некоммерческих организаций;</w:t>
      </w:r>
      <w:r>
        <w:br/>
        <w:t>7) содействие региональным программам поддержки социально ориентированных некоммерческих организаций;</w:t>
      </w:r>
      <w:r>
        <w:b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r>
        <w:br/>
      </w:r>
      <w:proofErr w:type="gramStart"/>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t xml:space="preserve"> </w:t>
      </w:r>
      <w:proofErr w:type="gramStart"/>
      <w:r>
        <w:t>Российской Федерации, прогноз их дальнейшего развития;</w:t>
      </w:r>
      <w:r>
        <w:b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w:t>
      </w:r>
      <w:r>
        <w:lastRenderedPageBreak/>
        <w:t>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roofErr w:type="gramEnd"/>
      <w:r>
        <w:br/>
      </w:r>
      <w:proofErr w:type="gramStart"/>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r>
        <w:br/>
        <w:t>12) формирование инфраструктуры поддержки социально ориентированных некоммерческих организаций.</w:t>
      </w:r>
      <w:r>
        <w:br/>
        <w:t>2.</w:t>
      </w:r>
      <w:proofErr w:type="gramEnd"/>
      <w:r>
        <w:t xml:space="preserve"> </w:t>
      </w:r>
      <w:proofErr w:type="gramStart"/>
      <w:r>
        <w:t>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r>
        <w:br/>
        <w:t>1) участие в осуществлении государственной политики в области поддержки социально ориентированных некоммерческих организаций;</w:t>
      </w:r>
      <w:r>
        <w:b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roofErr w:type="gramEnd"/>
      <w:r>
        <w:br/>
        <w:t xml:space="preserve">3)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r>
        <w:br/>
        <w:t>4) содействие развитию межрегионального сотрудничества социально ориентированных некоммерческих организаций;</w:t>
      </w:r>
      <w:r>
        <w:b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r>
        <w:br/>
        <w:t>6) содействие муниципальным программам поддержки социально ориентированных некоммерческих организаций;</w:t>
      </w:r>
      <w:r>
        <w:b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r>
        <w:b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r>
        <w:b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r>
        <w:b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r>
        <w:b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r>
        <w:br/>
        <w:t>(Статья дополнительно включена с 18 апреля 2010 года Федеральным законом от 5 апреля 2010 года N 40-ФЗ)</w:t>
      </w:r>
    </w:p>
    <w:p w:rsidR="00781042" w:rsidRDefault="00781042" w:rsidP="00781042">
      <w:pPr>
        <w:pStyle w:val="a3"/>
      </w:pPr>
      <w:r>
        <w:rPr>
          <w:rStyle w:val="a4"/>
        </w:rPr>
        <w:t xml:space="preserve">Статья 32. </w:t>
      </w:r>
      <w:proofErr w:type="gramStart"/>
      <w:r>
        <w:rPr>
          <w:rStyle w:val="a4"/>
        </w:rPr>
        <w:t>Контроль за деятельностью некоммерческой организации *32)</w:t>
      </w:r>
      <w:r>
        <w:br/>
        <w:t>1.</w:t>
      </w:r>
      <w:proofErr w:type="gramEnd"/>
      <w:r>
        <w:t xml:space="preserve">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w:t>
      </w:r>
      <w:r>
        <w:lastRenderedPageBreak/>
        <w:t>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подлежат обязательному аудиту. *32.1.1)</w:t>
      </w:r>
      <w:r>
        <w:br/>
        <w:t xml:space="preserve">(Абзац в редакции, введенной в действие с 21 ноября 2012 года Федеральным законом от 20 июля 2012 года N 121-ФЗ. — </w:t>
      </w:r>
      <w:proofErr w:type="gramStart"/>
      <w:r>
        <w:t>См. предыдущую редакцию)</w:t>
      </w:r>
      <w:proofErr w:type="gramEnd"/>
    </w:p>
    <w:p w:rsidR="00781042" w:rsidRDefault="00781042" w:rsidP="00781042">
      <w:pPr>
        <w:pStyle w:val="a3"/>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r>
        <w:b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r>
        <w:br/>
        <w:t>(Абзац дополнительно включен с 21 ноября 2012 года Федеральным законом от 20 июля 2012 года N 121-ФЗ)</w:t>
      </w:r>
      <w:r>
        <w:br/>
        <w:t xml:space="preserve">2. </w:t>
      </w:r>
      <w:proofErr w:type="gramStart"/>
      <w:r>
        <w:t>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 *32.2)</w:t>
      </w:r>
      <w:r>
        <w:br/>
        <w:t>3.</w:t>
      </w:r>
      <w:proofErr w:type="gramEnd"/>
      <w:r>
        <w:t xml:space="preserve"> </w:t>
      </w:r>
      <w:proofErr w:type="gramStart"/>
      <w:r>
        <w:t>Некоммерческие организации, за исключением указанных в пункте 3_1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w:t>
      </w:r>
      <w:proofErr w:type="gramStart"/>
      <w:r>
        <w:t>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 *32.3)</w:t>
      </w:r>
      <w:r>
        <w:b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w:t>
      </w:r>
      <w:proofErr w:type="gramEnd"/>
      <w:r>
        <w:t xml:space="preserve"> </w:t>
      </w:r>
      <w:proofErr w:type="gramStart"/>
      <w:r>
        <w:t>иного имущества, в том числе полученных от иностранных источников, — ежеквартально, аудиторское заключение — ежегодно.</w:t>
      </w:r>
      <w:proofErr w:type="gramEnd"/>
      <w:r>
        <w:t xml:space="preserve"> </w:t>
      </w:r>
      <w:r>
        <w:br/>
      </w:r>
      <w:proofErr w:type="gramStart"/>
      <w:r>
        <w:t>(Пункт дополнительно включен с 18 апреля 2006 года Федеральным законом от 10 января 2006 года N 18-ФЗ; в редакции, введенной в действие с 21 ноября 2012 года Федеральным законом от 20 июля 2012 года N 121-ФЗ.</w:t>
      </w:r>
      <w:proofErr w:type="gramEnd"/>
      <w:r>
        <w:t xml:space="preserve"> — </w:t>
      </w:r>
      <w:proofErr w:type="gramStart"/>
      <w:r>
        <w:t xml:space="preserve">См. предыдущую редакцию) </w:t>
      </w:r>
      <w:r>
        <w:br/>
        <w:t>3_1.</w:t>
      </w:r>
      <w:proofErr w:type="gramEnd"/>
      <w:r>
        <w:t xml:space="preserve"> </w:t>
      </w:r>
      <w:proofErr w:type="gramStart"/>
      <w: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r>
        <w:br/>
      </w:r>
      <w:proofErr w:type="gramStart"/>
      <w:r>
        <w:lastRenderedPageBreak/>
        <w:t>(Пункт дополнительно включен с 1 августа 2009 года Федеральным законом от 17 июля 2009 года N 170-ФЗ; в редакции, введенной в действие с 21 ноября 2012 года Федеральным законом от 20 июля 2012 года N 121-ФЗ.</w:t>
      </w:r>
      <w:proofErr w:type="gramEnd"/>
      <w:r>
        <w:t xml:space="preserve"> — </w:t>
      </w:r>
      <w:proofErr w:type="gramStart"/>
      <w:r>
        <w:t xml:space="preserve">См. предыдущую редакцию) </w:t>
      </w:r>
      <w:r>
        <w:br/>
        <w:t>3_2.</w:t>
      </w:r>
      <w:proofErr w:type="gramEnd"/>
      <w:r>
        <w:t xml:space="preserve"> </w:t>
      </w:r>
      <w:proofErr w:type="gramStart"/>
      <w:r>
        <w:t>Некоммерческие организации, за исключением указанных в пункте 3_1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 *32.3_2)</w:t>
      </w:r>
      <w:r>
        <w:br/>
        <w:t>(Абзац в редакции, введенной в действие с</w:t>
      </w:r>
      <w:proofErr w:type="gramEnd"/>
      <w:r>
        <w:t xml:space="preserve"> 26 июля 2011 года Федеральным законом от 11 июля 2011 года N 200-ФЗ; в редакции, введенной в действие с 21 ноября 2012 года Федеральным законом от 20 июля 2012 года N 121-ФЗ. — </w:t>
      </w:r>
      <w:proofErr w:type="gramStart"/>
      <w:r>
        <w:t>См. предыдущую редакцию)</w:t>
      </w:r>
      <w:r>
        <w:br/>
        <w:t>Некоммерческие организации, указанные в пункте 3_1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 (абзац в редакции, введенной в действие с 26 июля 2011 года Федеральным законом от 11 июля 2011 года N 200-ФЗ, — см. предыдущую редакцию).</w:t>
      </w:r>
      <w:proofErr w:type="gramEnd"/>
      <w:r>
        <w:br/>
        <w:t>Порядок и сроки размещения указанных отчетов и сообщений определяются уполномоченным федеральным органом исполнительной власти.</w:t>
      </w:r>
      <w:r>
        <w:br/>
        <w:t>(Пункт дополнительно включен с 1 января 2010 года Федеральным законом от 17 июля 2009 года N 170-ФЗ)</w:t>
      </w:r>
      <w:r>
        <w:br/>
        <w:t xml:space="preserve">3_3. </w:t>
      </w:r>
      <w:proofErr w:type="gramStart"/>
      <w:r>
        <w:t>Государственное (муниципальное) учреждение обеспечивает открытость и доступность следующих документов:</w:t>
      </w:r>
      <w:r>
        <w:br/>
        <w:t>1) учредительные документы государственного (муниципального) учреждения, в том числе внесенные в них изменения;</w:t>
      </w:r>
      <w:r>
        <w:br/>
        <w:t>2) свидетельство о государственной регистрации государственного (муниципального) учреждения;</w:t>
      </w:r>
      <w:r>
        <w:br/>
        <w:t>3) решение учредителя о создании государственного (муниципального) учреждения;</w:t>
      </w:r>
      <w:r>
        <w:br/>
        <w:t>4) решение учредителя о назначении руководителя государственного (муниципального) учреждения;</w:t>
      </w:r>
      <w:r>
        <w:br/>
        <w:t>5) положения о филиалах, представительствах государственного (муниципального) учреждения;</w:t>
      </w:r>
      <w:proofErr w:type="gramEnd"/>
      <w:r>
        <w:br/>
      </w:r>
      <w:proofErr w:type="gramStart"/>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*32.3_3.6)</w:t>
      </w:r>
      <w:r>
        <w:br/>
        <w:t>7) годовая бухгалтерская отчетность государственного (муниципального) учреждения;</w:t>
      </w:r>
      <w:r>
        <w:br/>
        <w:t>8) сведения о проведенных в отношении государственного (муниципального) учреждения контрольных мероприятиях и их результатах;</w:t>
      </w:r>
      <w:proofErr w:type="gramEnd"/>
      <w:r>
        <w:br/>
        <w:t>9) государственное (муниципальное) задание на оказание услуг (выполнение работ);</w:t>
      </w:r>
      <w:r>
        <w:br/>
      </w:r>
      <w:proofErr w:type="gramStart"/>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*32.3_3.10)</w:t>
      </w:r>
      <w:r>
        <w:br/>
        <w:t>(Пункт 3</w:t>
      </w:r>
      <w:proofErr w:type="gramEnd"/>
      <w:r>
        <w:t>_</w:t>
      </w:r>
      <w:proofErr w:type="gramStart"/>
      <w:r>
        <w:t>3 дополнительно включен с 1 января 2012 года Федеральным законом от 8 мая 2010 года N 83-ФЗ)</w:t>
      </w:r>
      <w:r>
        <w:br/>
        <w:t>3_4.</w:t>
      </w:r>
      <w:proofErr w:type="gramEnd"/>
      <w:r>
        <w:t xml:space="preserve"> Казенные, бюджетные, автономные учреждения обеспечивают открытость и </w:t>
      </w:r>
      <w:r>
        <w:lastRenderedPageBreak/>
        <w:t>доступность документов, указанных в пункте 3_3 настоящей статьи, с учетом требований законодательства Российской Федерации о защите государственной тайны.</w:t>
      </w:r>
      <w:r>
        <w:br/>
        <w:t>(Пункт дополнительно включен с 1 января 2012 года Федеральным законом от 8 мая 2010 года N 83-ФЗ)</w:t>
      </w:r>
      <w:r>
        <w:br/>
        <w:t xml:space="preserve">3_5. </w:t>
      </w:r>
      <w:proofErr w:type="gramStart"/>
      <w:r>
        <w:t>Сведения, определенные пунктом 3_3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r>
        <w:b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br/>
        <w:t>(Пункт дополнительно включен с 1 января 2012 года Федеральным законом от 8 мая 2010 года N 83-ФЗ)</w:t>
      </w:r>
      <w:r>
        <w:br/>
        <w:t xml:space="preserve">4. </w:t>
      </w:r>
      <w:proofErr w:type="gramStart"/>
      <w: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t xml:space="preserve"> </w:t>
      </w:r>
      <w:proofErr w:type="gramStart"/>
      <w:r>
        <w:t>предоставленного им иного имущества по форме и в сроки, которые устанавливаются уполномоченным федеральным органом исполнительной власти (пункт дополнительно включен с 18 апреля 2006 года Федеральным законом от 10 января 2006 года N 18-ФЗ; в редакции, введенной в действие с 1 января 2009 года Федеральным законом от 23 июля 2008 года N 160-ФЗ, — см. предыдущую редакцию).</w:t>
      </w:r>
      <w:proofErr w:type="gramEnd"/>
      <w:r>
        <w:b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r>
        <w:br/>
        <w:t>(Абзац дополнительно включен с 21 ноября 2012 года Федеральным законом от 20 июля 2012 года N 121-ФЗ)</w:t>
      </w:r>
      <w:r>
        <w:b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r>
        <w:br/>
        <w:t>(Абзац дополнительно включен с 21 ноября 2012 года Федеральным законом от 20 июля 2012 года N 121-ФЗ)</w:t>
      </w:r>
      <w:r>
        <w:br/>
        <w:t xml:space="preserve">4_1. </w:t>
      </w:r>
      <w:proofErr w:type="gramStart"/>
      <w:r>
        <w:t>Контроль за</w:t>
      </w:r>
      <w:proofErr w:type="gramEnd"/>
      <w: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r>
        <w:br/>
      </w:r>
      <w:proofErr w:type="gramStart"/>
      <w: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 *32.4_1.2)</w:t>
      </w:r>
      <w:r>
        <w:br/>
        <w:t xml:space="preserve">К отношениям, связанным с осуществлением федерального государственного надзора за </w:t>
      </w:r>
      <w:r>
        <w:lastRenderedPageBreak/>
        <w:t>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 с учетом указанных в пунктах 4_2-4_5 настоящей статьи особенностей организации и проведения внеплановых проверок.</w:t>
      </w:r>
      <w:r>
        <w:br/>
      </w:r>
      <w:proofErr w:type="gramStart"/>
      <w:r>
        <w:t>(Абзац в редакции, введенной в действие с 21 ноября 2012 года Федеральным законом от 20 июля 2012 года N 121-ФЗ; в редакции, введенной в действие с 7 марта 2014 года Федеральным законом от 21 февраля 2014 года N 18-ФЗ.</w:t>
      </w:r>
      <w:proofErr w:type="gramEnd"/>
      <w:r>
        <w:t xml:space="preserve"> — </w:t>
      </w:r>
      <w:proofErr w:type="gramStart"/>
      <w:r>
        <w:t>См. предыдущую редакцию)</w:t>
      </w:r>
      <w:r>
        <w:br/>
        <w:t>(Пункт дополнительно включен с 1 августа 2011 года Федеральным законом от 18 июля 2011 года N 242-ФЗ)</w:t>
      </w:r>
      <w:r>
        <w:br/>
        <w:t>4_2.</w:t>
      </w:r>
      <w:proofErr w:type="gramEnd"/>
      <w:r>
        <w:t xml:space="preserve"> Основанием для проведения внеплановой проверки некоммерческой организации является:</w:t>
      </w:r>
      <w:r>
        <w:b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r>
        <w:b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r>
        <w:br/>
      </w:r>
      <w:proofErr w:type="gramStart"/>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w:t>
      </w:r>
      <w:proofErr w:type="gramStart"/>
      <w:r>
        <w:t>Федерации»;</w:t>
      </w:r>
      <w:r>
        <w:b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br/>
      </w:r>
      <w:proofErr w:type="gramStart"/>
      <w: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w:t>
      </w:r>
      <w:proofErr w:type="gramEnd"/>
      <w:r>
        <w:br/>
      </w:r>
      <w:proofErr w:type="gramStart"/>
      <w:r>
        <w:t>(Подпункт дополнительно включен Федеральным законом от 4 июня 2014 года N 147-ФЗ)</w:t>
      </w:r>
      <w:r>
        <w:br/>
        <w:t>(Пункт дополнительно включен с 1 августа 2011 года Федеральным законом от 18 июля 2011 года N 242-ФЗ; в редакции, введенной в действие с 7 марта 2014 года Федеральным законом от 21 февраля 2014 года N 18-ФЗ.</w:t>
      </w:r>
      <w:proofErr w:type="gramEnd"/>
      <w:r>
        <w:t xml:space="preserve"> — </w:t>
      </w:r>
      <w:proofErr w:type="gramStart"/>
      <w:r>
        <w:t>См. предыдущую редакцию)</w:t>
      </w:r>
      <w:r>
        <w:br/>
        <w:t>4_3.</w:t>
      </w:r>
      <w:proofErr w:type="gramEnd"/>
      <w:r>
        <w:t xml:space="preserve"> </w:t>
      </w:r>
      <w:proofErr w:type="gramStart"/>
      <w:r>
        <w:t>Внеплановая проверка по основаниям, указанным в подпункте 3 пункта 4_2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br/>
      </w:r>
      <w:proofErr w:type="gramStart"/>
      <w:r>
        <w:t>(Пункт дополнительно включен с 1 августа 2011 года Федеральным законом от 18 июля 2011 года N 242-ФЗ; в редакции, введенной в действие с 28 ноября 2011 года Федеральным законом от 16 ноября 2011 года N 317-ФЗ; в редакции, введенной в действие с 7 марта 2014 года Федеральным законом от 21 февраля 2014 года N 18-ФЗ.</w:t>
      </w:r>
      <w:proofErr w:type="gramEnd"/>
      <w:r>
        <w:t xml:space="preserve"> — </w:t>
      </w:r>
      <w:proofErr w:type="gramStart"/>
      <w:r>
        <w:t>См. предыдущую редакцию)</w:t>
      </w:r>
      <w:r>
        <w:br/>
        <w:t>4_4.</w:t>
      </w:r>
      <w:proofErr w:type="gramEnd"/>
      <w:r>
        <w:t xml:space="preserve"> Предварительное уведомление некоммерческой организации о проведении </w:t>
      </w:r>
      <w:r>
        <w:lastRenderedPageBreak/>
        <w:t>внеплановой проверки в связи с наличием в ее деятельности признаков экстремизма не допускается.</w:t>
      </w:r>
      <w:r>
        <w:br/>
      </w:r>
      <w:proofErr w:type="gramStart"/>
      <w:r>
        <w:t>(Пункт дополнительно включен с 1 августа 2011 года Федеральным законом от 18 июля 2011 года N 242-ФЗ; в редакции, введенной в действие с 28 ноября 2011 года Федеральным законом от 16 ноября 2011 года N 317-ФЗ; в редакции, введенной в действие с 7 марта 2014 года Федеральным законом от 21 февраля 2014 года N 18-ФЗ.</w:t>
      </w:r>
      <w:proofErr w:type="gramEnd"/>
      <w:r>
        <w:t xml:space="preserve"> — </w:t>
      </w:r>
      <w:proofErr w:type="gramStart"/>
      <w:r>
        <w:t>См. предыдущую редакцию)</w:t>
      </w:r>
      <w:r>
        <w:br/>
        <w:t>4_5.</w:t>
      </w:r>
      <w:proofErr w:type="gramEnd"/>
      <w:r>
        <w:t xml:space="preserve"> Плановые проверки некоммерческой организации, выполняющей функции иностранного агента, проводятся не чаще чем один раз в год.</w:t>
      </w:r>
      <w:r>
        <w:br/>
        <w:t>Внеплановые проверки некоммерческой организации, выполняющей функции иностранного агента, проводятся по основаниям, указанным в пункте 4_2 настоящей статьи, и с учетом положений пунктов 4_3 и 4_4 настоящей статьи.</w:t>
      </w:r>
      <w:r>
        <w:br/>
        <w:t>(Абзац дополнительно включен с 7 марта 2014 года Федеральным законом от 21 февраля 2014 года N 18-ФЗ)</w:t>
      </w:r>
      <w:r>
        <w:br/>
        <w:t>(Пункт дополнительно включен с 21 ноября 2012 года Федеральным законом от 20 июля 2012 года N 121-ФЗ)</w:t>
      </w:r>
      <w:r>
        <w:br/>
        <w:t>4_6. Пункт дополнительно включен с 21 ноября 2012 года Федеральным законом от 20 июля 2012 года N 121-ФЗ; утратил силу с 7 марта 2014 года — Федеральный закон от 21 февраля 2014 года N 18-ФЗ. — См. предыдущую редакцию.</w:t>
      </w:r>
      <w:r>
        <w:br/>
        <w:t xml:space="preserve">5. </w:t>
      </w:r>
      <w:proofErr w:type="gramStart"/>
      <w:r>
        <w:t>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(абзац в редакции, введенной в действие с 1 августа 2011 года Федеральным законом от 18 июля 2011 года N 242-ФЗ, — см. предыдущую редакцию):</w:t>
      </w:r>
      <w:r>
        <w:b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w:t>
      </w:r>
      <w:proofErr w:type="gramEnd"/>
      <w:r>
        <w:t xml:space="preserve"> в соответствии с подпунктом 2 настоящего пункта (подпункт дополнен с 1 августа 2009 года Федеральным законом от 17 июля 2009 года N 170-ФЗ — см. предыдущую редакцию);</w:t>
      </w:r>
      <w:r>
        <w:br/>
      </w:r>
      <w:proofErr w:type="gramStart"/>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r>
        <w:br/>
        <w:t>3) направлять своих представителей для участия в проводимых некоммерческой организацией мероприятиях;</w:t>
      </w:r>
      <w:proofErr w:type="gramEnd"/>
      <w:r>
        <w:b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 *32.5.4)</w:t>
      </w:r>
      <w:r>
        <w:br/>
        <w:t xml:space="preserve">(Подпункт в редакции, введенной в действие с 1 августа 2009 года Федеральным законом от 17 июля 2009 года N 170-ФЗ; в редакции, введенной в действие с 1 августа 2011 года Федеральным законом от 18 июля 2011 года N 242-ФЗ; в редакции, введенной в действие с 21 ноября 2012 года Федеральным законом от 20 июля 2012 года N 121-ФЗ. — </w:t>
      </w:r>
      <w:proofErr w:type="gramStart"/>
      <w:r>
        <w:t xml:space="preserve">См. предыдущую редакцию) </w:t>
      </w:r>
      <w:r>
        <w:b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w:t>
      </w:r>
      <w:proofErr w:type="gramEnd"/>
      <w:r>
        <w:t xml:space="preserve"> Предупреждение, вынесенное некоммерческой </w:t>
      </w:r>
      <w:r>
        <w:lastRenderedPageBreak/>
        <w:t>организации, может быть обжаловано в вышестоящий орган или в суд;</w:t>
      </w:r>
      <w:r>
        <w:br/>
        <w:t>6) Подпункт дополнительно включен с 21 ноября 2012 года Федеральным законом от 20 июля 2012 года N 121-ФЗ; утратил силу — Федеральный закон от 4 июня 2014 года N 147-ФЗ. — См. предыдущую редакцию.</w:t>
      </w:r>
      <w:r>
        <w:br/>
        <w:t>(Пункт 5 дополнительно включен с 18 апреля 2006 года Федеральным законом от 10 января 2006 года N 18-ФЗ)</w:t>
      </w:r>
      <w:r>
        <w:br/>
        <w:t xml:space="preserve">5_1. </w:t>
      </w:r>
      <w:proofErr w:type="gramStart"/>
      <w:r>
        <w:t>Контроль за</w:t>
      </w:r>
      <w:proofErr w:type="gramEnd"/>
      <w:r>
        <w:t xml:space="preserve"> деятельностью бюджетных и казенных учреждений осуществляется:</w:t>
      </w:r>
      <w:r>
        <w:b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r>
        <w:b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r>
        <w:br/>
        <w:t>3) в порядке, установленном местной администрацией муниципального образования, — в отношении муниципальных бюджетных и казенных учреждений.</w:t>
      </w:r>
      <w:r>
        <w:br/>
        <w:t>(Пункт 5_1 дополнительно включен с 1 января 2011 года Федеральным законом от 8 мая 2010 года N 83-ФЗ)</w:t>
      </w:r>
      <w:r>
        <w:br/>
        <w:t xml:space="preserve">5_2. </w:t>
      </w:r>
      <w:proofErr w:type="gramStart"/>
      <w:r>
        <w:t>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 (пункт дополнительно включен с 1 января 2011 года Федеральным законом от 8 мая 2010 года N 83-ФЗ).</w:t>
      </w:r>
      <w:r>
        <w:br/>
        <w:t>6.</w:t>
      </w:r>
      <w:proofErr w:type="gramEnd"/>
      <w:r>
        <w:t xml:space="preserve">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 (пункт дополнительно включен с 18 апреля 2006 года Федеральным законом от 10 января 2006 года N 18-ФЗ).</w:t>
      </w:r>
      <w:r>
        <w:br/>
        <w:t>6_1. Пункт дополнительно включен с 21 ноября 2012 года Федеральным законом от 20 июля 2012 года N 121-ФЗ; утратил силу — Федеральный закон от 4 июня 2014 года N 147-ФЗ. — см. предыдущую редакцию.</w:t>
      </w:r>
      <w:r>
        <w:br/>
        <w:t xml:space="preserve">7. </w:t>
      </w:r>
      <w:proofErr w:type="gramStart"/>
      <w:r>
        <w:t>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w:t>
      </w:r>
      <w:proofErr w:type="gramStart"/>
      <w:r>
        <w:t>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власти.*32.7.1)</w:t>
      </w:r>
      <w:r>
        <w:b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13_1 настоящего Федерального закона</w:t>
      </w:r>
      <w:proofErr w:type="gramEnd"/>
      <w:r>
        <w:t xml:space="preserve"> реестр некоммерческих организаций, выполняющих функции иностранного агента.</w:t>
      </w:r>
      <w:r>
        <w:br/>
      </w:r>
      <w:proofErr w:type="gramStart"/>
      <w:r>
        <w:lastRenderedPageBreak/>
        <w:t>(Абзац дополнительно включен с 21 ноября 2012 года Федеральным законом от 20 июля 2012 года N 121-ФЗ)</w:t>
      </w:r>
      <w:r>
        <w:b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 уполномоченный орган включает такую</w:t>
      </w:r>
      <w:proofErr w:type="gramEnd"/>
      <w:r>
        <w:t xml:space="preserve"> некоммерческую организацию в указанный реестр.</w:t>
      </w:r>
      <w:r>
        <w:br/>
        <w:t>(Абзац дополнительно включен Федеральным законом от 4 июня 2014 года N 147-ФЗ)</w:t>
      </w:r>
      <w:r>
        <w:b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r>
        <w:br/>
      </w:r>
      <w:proofErr w:type="gramStart"/>
      <w:r>
        <w:t>(Абзац дополнительно включен Федеральным законом от 4 июня 2014 года N 147-ФЗ)</w:t>
      </w:r>
      <w:r>
        <w:br/>
        <w:t>(Пункт дополнительно включен с 18 апреля 2006 года Федеральным законом от 10 января 2006 года N 18-ФЗ; в редакции, введенной в действие с 1 января 2009 года Федеральным законом от 23 июля 2008 года N 160-ФЗ, — см. предыдущую редакцию)</w:t>
      </w:r>
      <w:r>
        <w:br/>
        <w:t>8.</w:t>
      </w:r>
      <w:proofErr w:type="gramEnd"/>
      <w:r>
        <w:t xml:space="preserve"> </w:t>
      </w:r>
      <w:proofErr w:type="gramStart"/>
      <w:r>
        <w:t>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Федеральным законом от 10 января 2006 года</w:t>
      </w:r>
      <w:proofErr w:type="gramEnd"/>
      <w:r>
        <w:t xml:space="preserve"> </w:t>
      </w:r>
      <w:proofErr w:type="gramStart"/>
      <w:r>
        <w:t>N 18-ФЗ).</w:t>
      </w:r>
      <w:r>
        <w:br/>
        <w:t>9.</w:t>
      </w:r>
      <w:proofErr w:type="gramEnd"/>
      <w:r>
        <w:t xml:space="preserve"> </w:t>
      </w:r>
      <w:proofErr w:type="gramStart"/>
      <w:r>
        <w:t>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Федеральным законом</w:t>
      </w:r>
      <w:proofErr w:type="gramEnd"/>
      <w:r>
        <w:t xml:space="preserve"> от 10 января 2006 года N 18-ФЗ).</w:t>
      </w:r>
      <w:r>
        <w:b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(пункт дополнительно включен с 18 апреля 2006 года Федеральным законом от 10 января 2006 года N 18-ФЗ).</w:t>
      </w:r>
      <w:r>
        <w:b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(пункт дополнительно включен с 18 апреля 2006 года Федеральным законом от 10 января 2006 года N 18-ФЗ).</w:t>
      </w:r>
      <w:r>
        <w:b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t>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 (пункт дополнительно включен с 18 апреля 2006 года </w:t>
      </w:r>
      <w:r>
        <w:lastRenderedPageBreak/>
        <w:t>Федеральным законом от 10 января 2006 года N 18-ФЗ).</w:t>
      </w:r>
      <w:r>
        <w:br/>
        <w:t xml:space="preserve">13. </w:t>
      </w:r>
      <w:proofErr w:type="gramStart"/>
      <w: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 (пункт дополнительно включен с 18 апреля 2006 года Федеральным законом</w:t>
      </w:r>
      <w:proofErr w:type="gramEnd"/>
      <w:r>
        <w:t xml:space="preserve"> от 10 января 2006 года N 18-ФЗ).</w:t>
      </w:r>
      <w:r>
        <w:br/>
        <w:t xml:space="preserve">14. </w:t>
      </w: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r>
        <w:br/>
      </w:r>
      <w:proofErr w:type="gramStart"/>
      <w:r>
        <w:t>(Пункт дополнительно включен с 18 апреля 2006 года Федеральным законом от 10 января 2006 года N 18-ФЗ; дополнен с 1 января 2011 года Федеральным законом от 8 мая 2010 года N 83-ФЗ; в редакции, введенной в действие с 21 ноября 2012 года Федеральным законом от 20 июля 2012 года N 121-ФЗ.</w:t>
      </w:r>
      <w:proofErr w:type="gramEnd"/>
      <w:r>
        <w:t xml:space="preserve"> — </w:t>
      </w:r>
      <w:proofErr w:type="gramStart"/>
      <w:r>
        <w:t>См. предыдущую редакцию)</w:t>
      </w:r>
      <w:r>
        <w:br/>
        <w:t>14_1.</w:t>
      </w:r>
      <w:proofErr w:type="gramEnd"/>
      <w:r>
        <w:t xml:space="preserve"> </w:t>
      </w:r>
      <w:proofErr w:type="gramStart"/>
      <w: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r>
        <w:br/>
        <w:t>(Пункт дополнительно включен с 21 ноября 2012 года Федеральным законом от 20 июля 2012 года N 121-ФЗ)</w:t>
      </w:r>
      <w:r>
        <w:b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 (пункт дополнительно включен с 18 апреля 2006 года Федеральным законом от 10 января 2006 года N 18-ФЗ).</w:t>
      </w:r>
      <w:r>
        <w:br/>
        <w:t xml:space="preserve">16. </w:t>
      </w:r>
      <w:proofErr w:type="gramStart"/>
      <w: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r>
        <w:br/>
        <w:t>(Пункт дополнительно включен с 21 ноября 2012 года Федеральным законом от 20 июля 2012 года N 121-ФЗ)</w:t>
      </w:r>
    </w:p>
    <w:p w:rsidR="00781042" w:rsidRDefault="00781042" w:rsidP="00781042">
      <w:pPr>
        <w:pStyle w:val="a3"/>
        <w:jc w:val="center"/>
      </w:pPr>
      <w:r>
        <w:rPr>
          <w:rStyle w:val="a4"/>
        </w:rPr>
        <w:t>ГЛАВА VII. ЗАКЛЮЧИТЕЛЬНЫЕ ПОЛОЖЕНИЯ</w:t>
      </w:r>
    </w:p>
    <w:p w:rsidR="00781042" w:rsidRDefault="00781042" w:rsidP="00781042">
      <w:pPr>
        <w:pStyle w:val="a3"/>
      </w:pPr>
      <w:r>
        <w:rPr>
          <w:rStyle w:val="a4"/>
        </w:rPr>
        <w:lastRenderedPageBreak/>
        <w:t>Статья 33. Ответственность некоммерческой организации</w:t>
      </w:r>
      <w:r>
        <w:b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 (статья в редакции, введенной в действие с 1 июля 2002 года Федеральным законом от 21 марта 2002 года N 31-ФЗ, — см. предыдущую редакцию).</w:t>
      </w:r>
      <w:r>
        <w:br/>
        <w:t>2. Пункт исключен с 1 июля 2002 года Федеральным законом от 21 марта 2002 года N 31-ФЗ. — См. предыдущую редакцию.</w:t>
      </w:r>
      <w:r>
        <w:br/>
        <w:t>3. Пункт исключен с 1 июля 2002 года Федеральным законом от 21 марта 2002 года N 31-ФЗ. — См. предыдущую редакцию.</w:t>
      </w:r>
    </w:p>
    <w:p w:rsidR="00781042" w:rsidRDefault="00781042" w:rsidP="00781042">
      <w:pPr>
        <w:pStyle w:val="a3"/>
      </w:pPr>
      <w:r>
        <w:rPr>
          <w:rStyle w:val="a4"/>
        </w:rPr>
        <w:t>Статья 34. Вступление в силу настоящего Федерального закона</w:t>
      </w:r>
      <w:r>
        <w:br/>
        <w:t>1. Настоящий Федеральный закон вступает в силу со дня его официального опубликования.</w:t>
      </w:r>
      <w:r>
        <w:b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81042" w:rsidRDefault="00781042" w:rsidP="00781042">
      <w:pPr>
        <w:pStyle w:val="a3"/>
        <w:jc w:val="right"/>
      </w:pPr>
      <w:r>
        <w:t>Президент</w:t>
      </w:r>
      <w:r>
        <w:br/>
        <w:t>Российской Федерации</w:t>
      </w:r>
      <w:r>
        <w:br/>
        <w:t>Б.Ельцин</w:t>
      </w:r>
    </w:p>
    <w:p w:rsidR="00781042" w:rsidRDefault="00781042" w:rsidP="00781042">
      <w:pPr>
        <w:pStyle w:val="a3"/>
        <w:jc w:val="right"/>
      </w:pPr>
      <w:r>
        <w:t>Москва, Кремль</w:t>
      </w:r>
      <w:r>
        <w:br/>
        <w:t>12 января 1996 года</w:t>
      </w:r>
      <w:r>
        <w:br/>
        <w:t>N 7-ФЗ</w:t>
      </w:r>
    </w:p>
    <w:p w:rsidR="005948C7" w:rsidRDefault="005948C7"/>
    <w:sectPr w:rsidR="005948C7" w:rsidSect="00594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AB2"/>
    <w:multiLevelType w:val="multilevel"/>
    <w:tmpl w:val="4A8C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042"/>
    <w:rsid w:val="005948C7"/>
    <w:rsid w:val="00781042"/>
    <w:rsid w:val="00D43EF6"/>
    <w:rsid w:val="00E0388F"/>
    <w:rsid w:val="00EF5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C7"/>
  </w:style>
  <w:style w:type="paragraph" w:styleId="1">
    <w:name w:val="heading 1"/>
    <w:basedOn w:val="a"/>
    <w:link w:val="10"/>
    <w:uiPriority w:val="9"/>
    <w:qFormat/>
    <w:rsid w:val="00781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042"/>
    <w:rPr>
      <w:b/>
      <w:bCs/>
    </w:rPr>
  </w:style>
  <w:style w:type="character" w:customStyle="1" w:styleId="10">
    <w:name w:val="Заголовок 1 Знак"/>
    <w:basedOn w:val="a0"/>
    <w:link w:val="1"/>
    <w:uiPriority w:val="9"/>
    <w:rsid w:val="0078104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75071244">
      <w:bodyDiv w:val="1"/>
      <w:marLeft w:val="0"/>
      <w:marRight w:val="0"/>
      <w:marTop w:val="0"/>
      <w:marBottom w:val="0"/>
      <w:divBdr>
        <w:top w:val="none" w:sz="0" w:space="0" w:color="auto"/>
        <w:left w:val="none" w:sz="0" w:space="0" w:color="auto"/>
        <w:bottom w:val="none" w:sz="0" w:space="0" w:color="auto"/>
        <w:right w:val="none" w:sz="0" w:space="0" w:color="auto"/>
      </w:divBdr>
      <w:divsChild>
        <w:div w:id="1222865369">
          <w:marLeft w:val="0"/>
          <w:marRight w:val="0"/>
          <w:marTop w:val="0"/>
          <w:marBottom w:val="0"/>
          <w:divBdr>
            <w:top w:val="none" w:sz="0" w:space="0" w:color="auto"/>
            <w:left w:val="none" w:sz="0" w:space="0" w:color="auto"/>
            <w:bottom w:val="none" w:sz="0" w:space="0" w:color="auto"/>
            <w:right w:val="none" w:sz="0" w:space="0" w:color="auto"/>
          </w:divBdr>
          <w:divsChild>
            <w:div w:id="736054739">
              <w:marLeft w:val="0"/>
              <w:marRight w:val="0"/>
              <w:marTop w:val="0"/>
              <w:marBottom w:val="0"/>
              <w:divBdr>
                <w:top w:val="none" w:sz="0" w:space="0" w:color="auto"/>
                <w:left w:val="none" w:sz="0" w:space="0" w:color="auto"/>
                <w:bottom w:val="none" w:sz="0" w:space="0" w:color="auto"/>
                <w:right w:val="none" w:sz="0" w:space="0" w:color="auto"/>
              </w:divBdr>
              <w:divsChild>
                <w:div w:id="226111469">
                  <w:marLeft w:val="0"/>
                  <w:marRight w:val="0"/>
                  <w:marTop w:val="0"/>
                  <w:marBottom w:val="0"/>
                  <w:divBdr>
                    <w:top w:val="none" w:sz="0" w:space="0" w:color="auto"/>
                    <w:left w:val="none" w:sz="0" w:space="0" w:color="auto"/>
                    <w:bottom w:val="none" w:sz="0" w:space="0" w:color="auto"/>
                    <w:right w:val="none" w:sz="0" w:space="0" w:color="auto"/>
                  </w:divBdr>
                  <w:divsChild>
                    <w:div w:id="1356617054">
                      <w:marLeft w:val="0"/>
                      <w:marRight w:val="0"/>
                      <w:marTop w:val="0"/>
                      <w:marBottom w:val="0"/>
                      <w:divBdr>
                        <w:top w:val="none" w:sz="0" w:space="0" w:color="auto"/>
                        <w:left w:val="none" w:sz="0" w:space="0" w:color="auto"/>
                        <w:bottom w:val="none" w:sz="0" w:space="0" w:color="auto"/>
                        <w:right w:val="none" w:sz="0" w:space="0" w:color="auto"/>
                      </w:divBdr>
                      <w:divsChild>
                        <w:div w:id="1193034559">
                          <w:marLeft w:val="0"/>
                          <w:marRight w:val="0"/>
                          <w:marTop w:val="0"/>
                          <w:marBottom w:val="0"/>
                          <w:divBdr>
                            <w:top w:val="none" w:sz="0" w:space="0" w:color="auto"/>
                            <w:left w:val="none" w:sz="0" w:space="0" w:color="auto"/>
                            <w:bottom w:val="none" w:sz="0" w:space="0" w:color="auto"/>
                            <w:right w:val="none" w:sz="0" w:space="0" w:color="auto"/>
                          </w:divBdr>
                          <w:divsChild>
                            <w:div w:id="1753351277">
                              <w:marLeft w:val="0"/>
                              <w:marRight w:val="0"/>
                              <w:marTop w:val="0"/>
                              <w:marBottom w:val="0"/>
                              <w:divBdr>
                                <w:top w:val="none" w:sz="0" w:space="0" w:color="auto"/>
                                <w:left w:val="none" w:sz="0" w:space="0" w:color="auto"/>
                                <w:bottom w:val="none" w:sz="0" w:space="0" w:color="auto"/>
                                <w:right w:val="none" w:sz="0" w:space="0" w:color="auto"/>
                              </w:divBdr>
                              <w:divsChild>
                                <w:div w:id="131102714">
                                  <w:marLeft w:val="0"/>
                                  <w:marRight w:val="0"/>
                                  <w:marTop w:val="0"/>
                                  <w:marBottom w:val="0"/>
                                  <w:divBdr>
                                    <w:top w:val="none" w:sz="0" w:space="0" w:color="auto"/>
                                    <w:left w:val="none" w:sz="0" w:space="0" w:color="auto"/>
                                    <w:bottom w:val="none" w:sz="0" w:space="0" w:color="auto"/>
                                    <w:right w:val="none" w:sz="0" w:space="0" w:color="auto"/>
                                  </w:divBdr>
                                  <w:divsChild>
                                    <w:div w:id="995381838">
                                      <w:marLeft w:val="0"/>
                                      <w:marRight w:val="0"/>
                                      <w:marTop w:val="0"/>
                                      <w:marBottom w:val="0"/>
                                      <w:divBdr>
                                        <w:top w:val="none" w:sz="0" w:space="0" w:color="auto"/>
                                        <w:left w:val="none" w:sz="0" w:space="0" w:color="auto"/>
                                        <w:bottom w:val="none" w:sz="0" w:space="0" w:color="auto"/>
                                        <w:right w:val="none" w:sz="0" w:space="0" w:color="auto"/>
                                      </w:divBdr>
                                      <w:divsChild>
                                        <w:div w:id="1142693344">
                                          <w:marLeft w:val="0"/>
                                          <w:marRight w:val="0"/>
                                          <w:marTop w:val="0"/>
                                          <w:marBottom w:val="0"/>
                                          <w:divBdr>
                                            <w:top w:val="none" w:sz="0" w:space="0" w:color="auto"/>
                                            <w:left w:val="none" w:sz="0" w:space="0" w:color="auto"/>
                                            <w:bottom w:val="none" w:sz="0" w:space="0" w:color="auto"/>
                                            <w:right w:val="none" w:sz="0" w:space="0" w:color="auto"/>
                                          </w:divBdr>
                                          <w:divsChild>
                                            <w:div w:id="668096029">
                                              <w:marLeft w:val="0"/>
                                              <w:marRight w:val="0"/>
                                              <w:marTop w:val="0"/>
                                              <w:marBottom w:val="0"/>
                                              <w:divBdr>
                                                <w:top w:val="none" w:sz="0" w:space="0" w:color="auto"/>
                                                <w:left w:val="none" w:sz="0" w:space="0" w:color="auto"/>
                                                <w:bottom w:val="none" w:sz="0" w:space="0" w:color="auto"/>
                                                <w:right w:val="none" w:sz="0" w:space="0" w:color="auto"/>
                                              </w:divBdr>
                                              <w:divsChild>
                                                <w:div w:id="1219246849">
                                                  <w:marLeft w:val="0"/>
                                                  <w:marRight w:val="0"/>
                                                  <w:marTop w:val="0"/>
                                                  <w:marBottom w:val="0"/>
                                                  <w:divBdr>
                                                    <w:top w:val="none" w:sz="0" w:space="0" w:color="auto"/>
                                                    <w:left w:val="none" w:sz="0" w:space="0" w:color="auto"/>
                                                    <w:bottom w:val="none" w:sz="0" w:space="0" w:color="auto"/>
                                                    <w:right w:val="none" w:sz="0" w:space="0" w:color="auto"/>
                                                  </w:divBdr>
                                                  <w:divsChild>
                                                    <w:div w:id="573127051">
                                                      <w:marLeft w:val="0"/>
                                                      <w:marRight w:val="0"/>
                                                      <w:marTop w:val="0"/>
                                                      <w:marBottom w:val="0"/>
                                                      <w:divBdr>
                                                        <w:top w:val="none" w:sz="0" w:space="0" w:color="auto"/>
                                                        <w:left w:val="none" w:sz="0" w:space="0" w:color="auto"/>
                                                        <w:bottom w:val="none" w:sz="0" w:space="0" w:color="auto"/>
                                                        <w:right w:val="none" w:sz="0" w:space="0" w:color="auto"/>
                                                      </w:divBdr>
                                                    </w:div>
                                                    <w:div w:id="1824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034423">
      <w:bodyDiv w:val="1"/>
      <w:marLeft w:val="0"/>
      <w:marRight w:val="0"/>
      <w:marTop w:val="0"/>
      <w:marBottom w:val="0"/>
      <w:divBdr>
        <w:top w:val="none" w:sz="0" w:space="0" w:color="auto"/>
        <w:left w:val="none" w:sz="0" w:space="0" w:color="auto"/>
        <w:bottom w:val="none" w:sz="0" w:space="0" w:color="auto"/>
        <w:right w:val="none" w:sz="0" w:space="0" w:color="auto"/>
      </w:divBdr>
      <w:divsChild>
        <w:div w:id="1105615391">
          <w:marLeft w:val="0"/>
          <w:marRight w:val="0"/>
          <w:marTop w:val="0"/>
          <w:marBottom w:val="0"/>
          <w:divBdr>
            <w:top w:val="none" w:sz="0" w:space="0" w:color="auto"/>
            <w:left w:val="none" w:sz="0" w:space="0" w:color="auto"/>
            <w:bottom w:val="none" w:sz="0" w:space="0" w:color="auto"/>
            <w:right w:val="none" w:sz="0" w:space="0" w:color="auto"/>
          </w:divBdr>
          <w:divsChild>
            <w:div w:id="648098554">
              <w:marLeft w:val="0"/>
              <w:marRight w:val="0"/>
              <w:marTop w:val="0"/>
              <w:marBottom w:val="0"/>
              <w:divBdr>
                <w:top w:val="none" w:sz="0" w:space="0" w:color="auto"/>
                <w:left w:val="none" w:sz="0" w:space="0" w:color="auto"/>
                <w:bottom w:val="none" w:sz="0" w:space="0" w:color="auto"/>
                <w:right w:val="none" w:sz="0" w:space="0" w:color="auto"/>
              </w:divBdr>
              <w:divsChild>
                <w:div w:id="839737779">
                  <w:marLeft w:val="0"/>
                  <w:marRight w:val="0"/>
                  <w:marTop w:val="0"/>
                  <w:marBottom w:val="0"/>
                  <w:divBdr>
                    <w:top w:val="none" w:sz="0" w:space="0" w:color="auto"/>
                    <w:left w:val="none" w:sz="0" w:space="0" w:color="auto"/>
                    <w:bottom w:val="none" w:sz="0" w:space="0" w:color="auto"/>
                    <w:right w:val="none" w:sz="0" w:space="0" w:color="auto"/>
                  </w:divBdr>
                  <w:divsChild>
                    <w:div w:id="566189571">
                      <w:marLeft w:val="0"/>
                      <w:marRight w:val="0"/>
                      <w:marTop w:val="0"/>
                      <w:marBottom w:val="0"/>
                      <w:divBdr>
                        <w:top w:val="none" w:sz="0" w:space="0" w:color="auto"/>
                        <w:left w:val="none" w:sz="0" w:space="0" w:color="auto"/>
                        <w:bottom w:val="none" w:sz="0" w:space="0" w:color="auto"/>
                        <w:right w:val="none" w:sz="0" w:space="0" w:color="auto"/>
                      </w:divBdr>
                      <w:divsChild>
                        <w:div w:id="1715274453">
                          <w:marLeft w:val="0"/>
                          <w:marRight w:val="0"/>
                          <w:marTop w:val="0"/>
                          <w:marBottom w:val="0"/>
                          <w:divBdr>
                            <w:top w:val="none" w:sz="0" w:space="0" w:color="auto"/>
                            <w:left w:val="none" w:sz="0" w:space="0" w:color="auto"/>
                            <w:bottom w:val="none" w:sz="0" w:space="0" w:color="auto"/>
                            <w:right w:val="none" w:sz="0" w:space="0" w:color="auto"/>
                          </w:divBdr>
                          <w:divsChild>
                            <w:div w:id="1639870998">
                              <w:marLeft w:val="0"/>
                              <w:marRight w:val="0"/>
                              <w:marTop w:val="0"/>
                              <w:marBottom w:val="0"/>
                              <w:divBdr>
                                <w:top w:val="none" w:sz="0" w:space="0" w:color="auto"/>
                                <w:left w:val="none" w:sz="0" w:space="0" w:color="auto"/>
                                <w:bottom w:val="none" w:sz="0" w:space="0" w:color="auto"/>
                                <w:right w:val="none" w:sz="0" w:space="0" w:color="auto"/>
                              </w:divBdr>
                              <w:divsChild>
                                <w:div w:id="2016494819">
                                  <w:marLeft w:val="0"/>
                                  <w:marRight w:val="0"/>
                                  <w:marTop w:val="0"/>
                                  <w:marBottom w:val="0"/>
                                  <w:divBdr>
                                    <w:top w:val="none" w:sz="0" w:space="0" w:color="auto"/>
                                    <w:left w:val="none" w:sz="0" w:space="0" w:color="auto"/>
                                    <w:bottom w:val="none" w:sz="0" w:space="0" w:color="auto"/>
                                    <w:right w:val="none" w:sz="0" w:space="0" w:color="auto"/>
                                  </w:divBdr>
                                  <w:divsChild>
                                    <w:div w:id="990912290">
                                      <w:marLeft w:val="0"/>
                                      <w:marRight w:val="0"/>
                                      <w:marTop w:val="0"/>
                                      <w:marBottom w:val="0"/>
                                      <w:divBdr>
                                        <w:top w:val="none" w:sz="0" w:space="0" w:color="auto"/>
                                        <w:left w:val="none" w:sz="0" w:space="0" w:color="auto"/>
                                        <w:bottom w:val="none" w:sz="0" w:space="0" w:color="auto"/>
                                        <w:right w:val="none" w:sz="0" w:space="0" w:color="auto"/>
                                      </w:divBdr>
                                      <w:divsChild>
                                        <w:div w:id="1898740349">
                                          <w:marLeft w:val="0"/>
                                          <w:marRight w:val="0"/>
                                          <w:marTop w:val="0"/>
                                          <w:marBottom w:val="0"/>
                                          <w:divBdr>
                                            <w:top w:val="none" w:sz="0" w:space="0" w:color="auto"/>
                                            <w:left w:val="none" w:sz="0" w:space="0" w:color="auto"/>
                                            <w:bottom w:val="none" w:sz="0" w:space="0" w:color="auto"/>
                                            <w:right w:val="none" w:sz="0" w:space="0" w:color="auto"/>
                                          </w:divBdr>
                                          <w:divsChild>
                                            <w:div w:id="1581593987">
                                              <w:marLeft w:val="0"/>
                                              <w:marRight w:val="0"/>
                                              <w:marTop w:val="0"/>
                                              <w:marBottom w:val="0"/>
                                              <w:divBdr>
                                                <w:top w:val="none" w:sz="0" w:space="0" w:color="auto"/>
                                                <w:left w:val="none" w:sz="0" w:space="0" w:color="auto"/>
                                                <w:bottom w:val="none" w:sz="0" w:space="0" w:color="auto"/>
                                                <w:right w:val="none" w:sz="0" w:space="0" w:color="auto"/>
                                              </w:divBdr>
                                              <w:divsChild>
                                                <w:div w:id="1044251370">
                                                  <w:marLeft w:val="0"/>
                                                  <w:marRight w:val="0"/>
                                                  <w:marTop w:val="0"/>
                                                  <w:marBottom w:val="0"/>
                                                  <w:divBdr>
                                                    <w:top w:val="none" w:sz="0" w:space="0" w:color="auto"/>
                                                    <w:left w:val="none" w:sz="0" w:space="0" w:color="auto"/>
                                                    <w:bottom w:val="none" w:sz="0" w:space="0" w:color="auto"/>
                                                    <w:right w:val="none" w:sz="0" w:space="0" w:color="auto"/>
                                                  </w:divBdr>
                                                  <w:divsChild>
                                                    <w:div w:id="4629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DAC1-D4E9-4243-AD8C-37E3AA79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27305</Words>
  <Characters>155642</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2014-09-23T06:24:00Z</cp:lastPrinted>
  <dcterms:created xsi:type="dcterms:W3CDTF">2014-09-22T12:26:00Z</dcterms:created>
  <dcterms:modified xsi:type="dcterms:W3CDTF">2014-09-23T06:25:00Z</dcterms:modified>
</cp:coreProperties>
</file>