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F0" w:rsidRDefault="002E13F0" w:rsidP="002E13F0">
      <w:pPr>
        <w:shd w:val="clear" w:color="auto" w:fill="FFFFFF"/>
        <w:spacing w:after="75" w:line="330" w:lineRule="atLeast"/>
        <w:jc w:val="center"/>
        <w:outlineLvl w:val="1"/>
        <w:rPr>
          <w:rFonts w:ascii="PT Serif" w:eastAsia="Times New Roman" w:hAnsi="PT Serif" w:cs="Tahoma"/>
          <w:b/>
          <w:color w:val="373737"/>
          <w:kern w:val="36"/>
          <w:sz w:val="38"/>
          <w:szCs w:val="38"/>
          <w:lang w:eastAsia="ru-RU"/>
        </w:rPr>
      </w:pPr>
      <w:r w:rsidRPr="002E13F0">
        <w:rPr>
          <w:rFonts w:ascii="PT Serif" w:eastAsia="Times New Roman" w:hAnsi="PT Serif" w:cs="Tahoma"/>
          <w:b/>
          <w:color w:val="373737"/>
          <w:kern w:val="36"/>
          <w:sz w:val="38"/>
          <w:szCs w:val="38"/>
          <w:lang w:eastAsia="ru-RU"/>
        </w:rPr>
        <w:t>Закон Ульяновской области от 13 августа 2013 года №134-ЗО</w:t>
      </w:r>
    </w:p>
    <w:p w:rsidR="002E13F0" w:rsidRPr="002E13F0" w:rsidRDefault="002E13F0" w:rsidP="002E13F0">
      <w:pPr>
        <w:shd w:val="clear" w:color="auto" w:fill="FFFFFF"/>
        <w:spacing w:after="75" w:line="330" w:lineRule="atLeast"/>
        <w:jc w:val="center"/>
        <w:outlineLvl w:val="1"/>
        <w:rPr>
          <w:rFonts w:ascii="PT Serif" w:eastAsia="Times New Roman" w:hAnsi="PT Serif" w:cs="Tahoma"/>
          <w:b/>
          <w:color w:val="373737"/>
          <w:kern w:val="36"/>
          <w:sz w:val="38"/>
          <w:szCs w:val="38"/>
          <w:lang w:eastAsia="ru-RU"/>
        </w:rPr>
      </w:pPr>
    </w:p>
    <w:p w:rsidR="002E13F0" w:rsidRPr="002E13F0" w:rsidRDefault="002E13F0" w:rsidP="002E13F0">
      <w:pPr>
        <w:shd w:val="clear" w:color="auto" w:fill="FFFFFF"/>
        <w:spacing w:after="0" w:line="225" w:lineRule="atLeast"/>
        <w:jc w:val="center"/>
        <w:outlineLvl w:val="2"/>
        <w:rPr>
          <w:rFonts w:ascii="PT Serif" w:eastAsia="Times New Roman" w:hAnsi="PT Serif" w:cs="Tahoma"/>
          <w:b/>
          <w:color w:val="373737"/>
          <w:sz w:val="28"/>
          <w:szCs w:val="28"/>
          <w:lang w:eastAsia="ru-RU"/>
        </w:rPr>
      </w:pPr>
      <w:r w:rsidRPr="002E13F0">
        <w:rPr>
          <w:rFonts w:ascii="PT Serif" w:eastAsia="Times New Roman" w:hAnsi="PT Serif" w:cs="Tahoma"/>
          <w:b/>
          <w:color w:val="373737"/>
          <w:sz w:val="28"/>
          <w:szCs w:val="28"/>
          <w:lang w:eastAsia="ru-RU"/>
        </w:rPr>
        <w:t xml:space="preserve">"Об образовании в Ульяновской области" </w:t>
      </w:r>
      <w:hyperlink r:id="rId4" w:anchor="comments" w:history="1">
        <w:r w:rsidRPr="002E13F0">
          <w:rPr>
            <w:rFonts w:ascii="Tahoma" w:eastAsia="Times New Roman" w:hAnsi="Tahoma" w:cs="Tahoma"/>
            <w:b/>
            <w:color w:val="FFFFFF"/>
            <w:sz w:val="28"/>
            <w:szCs w:val="28"/>
            <w:u w:val="single"/>
            <w:lang w:eastAsia="ru-RU"/>
          </w:rPr>
          <w:t>0</w:t>
        </w:r>
      </w:hyperlink>
    </w:p>
    <w:p w:rsidR="002E13F0" w:rsidRPr="002E13F0" w:rsidRDefault="002E13F0" w:rsidP="002E13F0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1. Предмет регулирования настоящего Закона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Настоящий Закон в случаях и пределах, предусмотренных Федеральным законом от 29 декабря 2012 года № 273-ФЗ "Об образовании в Российской Федерации" (далее - Федеральный закон "Об образовании в Российской Федерации") и другими нормативными правовыми актами Российской Федерации, регулирует отношения, возникающие в сфере образования, в том числе устанавливает полномочия органов государственной власти Ульяновской области в сфере образования и определяет дополнительные меры социальной поддержки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стимулирования обучающихся, педагогических работников и иных лиц.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2. Полномочия Губернатора Ульяновской области в сфере образования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Губернатор Ульяновской области: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1) обеспечивает согласованное функционирование и взаимодействие органов государственной власти Ульяновской области в сфере образования;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2) представляет Ульяновскую область в отношениях с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вопросам, возникающим в сфере образования;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3) осуществляет иные полномочия в сфере образования в случаях, предусмотренных Федеральным законом "Об образовании в Российской Федерации" и другими нормативными правовыми актами Российской Федерации, Уставом Ульяновской области и законами Ульяновской области.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3. Полномочия Законодательного Собрания Ульяновской области в сфере образования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Законодательное Собрание Ульяновской области: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1) осуществляет законодательное регулирование отношений в сфере образования в пределах </w:t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полномочий органов государственной власти субъектов Российской Федерации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предметам совместного ведения Российской Федерации и субъектов Российской Федерации;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2) принимает по представлению Правительства Ульяновской области решение об отнесении в соответствии со статьёй 99 Федерального закона "Об образовании в Российской Федерации" образовательных организаций, реализующих основные общеобразовательные программы, к малокомплектным образовательным организациям;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3) рассматривает на своём заседании ежегодный доклад об участии органов государственной власти Ульяновской области в реализации единой государственной политики в сфере образования, представленный Правительством Ульяновской области в соответствии с пунктом 17 статьи 4 настоящего Закона;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4) осуществляет иные полномочия в сфере образования в случаях, предусмотренных Федеральным законом "Об образовании в Российской Федерации" и другими 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нормативными правовыми актами Российской Федерации, Уставом Ульяновской области и законами Ульяновской области.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4. Полномочия Правительства Ульяновской области в сфере образования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Правительство Ульяновской области: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1) осуществляет стратегическое планирование развития системы образования на уровне Ульяновской области;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2) утверждает региональную программу развития образования;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3) устанавливает в соответствии с Федеральным законом "Об образовании в Российской Федерации" и другими нормативными правовыми актами Российской Федерации порядок создания, реорганизации и ликвидации государственных образовательных организаций Ульяновской области;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4) устанавливает порядок </w:t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проведения оценки последствий принятия решения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 реорганизации или ликвидации государственной образовательной организации Ульяновской области, муниципальной образовательной организации, включая критерии этой оценки (по типам данных образовательных организаций), а также порядок создания комиссии по оценке последствий такого решения и подготовки ею заключений;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5) принимает решения о создании, реорганизации или ликвидации государственных образовательных организаций Ульяновской области, определяет исполнительные органы государственной власти Ульяновской области, осуществляющие функции и полномочия учредителя государственных образовательных организаций Ульяновской области;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устанавливает порядок расходования субвенций,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организациях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законом Ульяновской области;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устанавливает порядок предоставления за счёт бюджетных ассигнований областного бюджета Ульяновской области частным дошкольным образовательным организациям 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 нормативами, указанными в пункте 6 настоящей статьи, в целях финансового обеспечения получения в указанных образовательных организациях дошкольного, начального общего, основного общего, среднего общего образования;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8) вносит в Законодательное Собрание Ульяновской области представление об отнесении в соответствии со статьёй 99 Федерального закона "Об образовании в Российской Федерации" образовательных организаций, реализующих основные общеобразовательные программы, к малокомплектным образовательным организациям;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9) устанавливает случаи и порядок назначения государственной академической 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стипендии студентам, государственной социальной стипендии студентам, обучающимся в очной форме за счёт бюджетных ассигнований областного бюджета Ульяновской области, и нормативы формирования стипендиального фонда за счёт бюджетных ассигнований областного бюджета Ульяновской области;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10) устанавливает случаи обеспечения питанием обучающихся за счёт бюджетных ассигнований областного бюджета Ульяновской области, если такие случаи не установлены федеральными законами и законами Ульяновской области, а также устанавливает порядок обеспечения питанием обучающихся за счёт бюджетных ассигнований областного бюджета Ульяновской области;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11) устанавливает случаи и порядок обеспечения обучающихся в государственных образовательных организациях Ульяновской области вещевым имуществом (обмундированием), в том числе форменной одеждой, за счёт бюджетных ассигнований областного бюджета Ульяновской области;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12) устанавливает размер и порядок выплаты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 за счёт бюджетных ассигнований областного бюджета Ульяновской области, выделяемых на проведение единого государственного экзамена;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13) устанавливает не предусмотренные федеральными законами и законами Ульяновской области дополнительные меры государственной поддержки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деятельности;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14) устанавливает порядок обращения родителей (законных представителей) детей, посещающих находящиеся на территории Ульяновской области образовательные организации, реализующие образовательную программу дошкольного образования, за получением компенсации, предусмотренной статьёй 7 настоящего Закона, и порядок выплаты указанной компенсации, а также средний размер родительской платы за присмотр и уход за детьми в государственных и муниципальных образовательных организациях, находящихся на территории Ульяновской области;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15) устанавливает специальные денежные поощрения для лиц, проявивших выдающиеся способности, и иные меры стимулирования указанных лиц;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16) утверждает порядок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образования, контрольных цифр приёма на обучение по профессиям, специальностям и направлениям подготовки за счёт бюджетных ассигнований областного бюджета Ульяновской области;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17) утверждает и представляет Законодательному Собранию Ульяновской области ежегодный доклад об участии органов государственной власти Ульяновской области в реализации единой государственной политики в сфере образования и размещает его на официальном сайте Губернатора и Правительства Ульяновской области в информационно-телекоммуникационной сети "Интернет" (далее - сеть "Интернет");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18)  осуществляет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19) осуществляет иные полномочия в сфере образования в случаях, предусмотренных Федеральным законом "Об образовании в Российской Федерации" и другими нормативными правовыми актами Российской Федерации, Уставом Ульяновской области, настоящим Законом и иными законами Ульяновской области и постановлениями Губернатора Ульяновской области.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lastRenderedPageBreak/>
        <w:t>Статья 5. Полномочия исполнительного органа государственной власти Ульяновской области, осуществляющего государственное управление в сфере образования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Исполнительный орган государственной власти Ульяновской области, осуществляющий государственное управление в сфере образования: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1) подготавливает предложения по вопросам стратегического планирования развития системы образования на уровне Ульяновской области;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2) разрабатывает и реализует региональную программу развития образования;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организует обеспечение муниципальных образовательных организаций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и государственных образовательных организаций Ульяновской области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4) обеспечивает осуществление мониторинга в системе образования на уровне Ульяновской области;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5) организует информационное и методическое обеспечение деятельности исполнительных органов государственной власти Ульяновской области, осуществляющих функции и полномочия учредителя государственных образовательных организаций Ульяновской области, и органов местного самоуправления муниципальных районов и городских округов Ульяновской области, осуществляющих управление в сфере образования;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6) создаёт условия для осуществления присмотра и ухода за детьми, содержания детей в государственных образовательных организациях Ульяновской области;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организует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своём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Ульяновской области, а также психологами, педагогами-психологами организаций, осуществляющих образовательную деятельность, в которых такие дети обучаются;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8) участвует в установленном нормативными правовыми актами Российской Федерации порядке в проведении экспертизы примерных основных общеобразовательных программ с учётом их уровня и направленности (в части учёта региональных, национальных и этнокультурных особенностей);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9) участвует в установленном нормативными правовыми актами Российской Федерации порядке в проведении экспертизы учебников в целях обеспечения учёта региональных и этнокультурных особенностей Ульяновской области, реализации прав граждан на получение на территории Ульяновской области образования на родном языке из числа языков народов Российской Федерации и изучение на территории Ульяновской области родного языка из числа языков народов Российской Федерации и литературы народов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России на родном языке, а также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10) создаёт учебно-методические объединения в системе образования, утверждает положения об указанных объединениях в соответствии с типовыми положениями об 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учебно-методических объединениях в системе образования, утверждёнными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11) устанавливает порядок признания организаций, указанных в части 3 статьи 20 Федерального закона "Об образовании в Российской Федерации", региональными инновационными площадками, в пределах своих полномочий создаёт условия для реализации инновационных образовательных проектов, программ и внедрения их результатов в практику;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12) согласует осуществление создания на территории Ульяновской области филиалов государственных образовательных организаций, находящихся в ведении другого субъекта Российской Федерации, или муниципальных образовательных организаций, находящихся в ведении муниципальных образований другого субъекта Российской Федерации;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13) формирует аттестационные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Ульяновской области, педагогических работников муниципальных и частных организаций, осуществляющих образовательную деятельность;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14) определяет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обучения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основным общеобразовательным программам на дому или в медицинских организациях;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15) создаёт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16) осуществляет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области;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17) устанавливает в определённом им порядке иные, нежели единый государственный экзамен, формы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из числа языков народов Российской Федерации и литературе народов России на родном языке из числа языков народов Российской Федерации;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18)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Ульяновской области;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19) организует формирование и ведение региональной информационной системы обеспечения проведения государственной итоговой аттестации </w:t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обучающихся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освоивших основные образовательные программы основного общего и среднего общего образования;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20) обеспечивает реализацию родителями (законными представителями) несовершеннолетних обучающихся, обеспечивающими получение детьми дошкольного образования в форме семейного образования, права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соответствующие консультационные центры;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21) подготавливает проект подлежащего внесению Правительством Ульяновской области в Законодательное Собрание Ульяновской области представления об отнесении в соответствии со статьёй 99 Федерального закона "Об образовании в Российской Федерации" образовательных организаций, реализующих основные общеобразовательные программы, к малокомплектным образовательным организациям;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22) осуществляет расчёт подлежащего установлению Правительством Ульяновской области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и находящихся на территории Ульяновской области;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23) рассматривает поступившие обращения родителей (законных представителей) ребёнка для решения вопроса о его устройстве в другую общеобразовательную организацию в случае отсутствия мест в государственной или муниципальной образовательной организации;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24) определяет случаи и порядок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25) 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26) обеспечивает подготовку педагогических работников, владеющих специальными педагогическими подходами и методами обучения и </w:t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воспитания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27) подготавливает проект ежегодного доклада об участии органов государственной власти Ульяновской области в реализации единой государственной политики в сфере образования, подлежащего представлению Правительством Ульяновской области в Законодательное Собрание Ульяновской области и размещению на официальном сайте Губернатора и Правительства Ульяновской области в сети "Интернет" в соответствии с пунктом 17 статьи 4 настоящего Закона;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28) осуществляет иные полномочия в сфере образования в случаях, предусмотренных Федеральным законом "Об образовании в Российской Федерации" и другими нормативными правовыми актами Российской Федерации, Уставом Ульяновской области, настоящим Законом и иными законами Ульяновской области, постановлениями Губернатора Ульяновской области и постановлениями Правительства Ульяновской области.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6. Государственные образовательные организации Ульяновской области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 </w:t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целях осуществления установленных Федеральным законом "Об образовании в Российской Федерации" и другими нормативными правовыми актами Российской Федерации полномочий органов государственной власти субъектов Российской Федерации в сфере образования в Ульяновской области создаются соответствующие государственные образовательные организации Ульяновской области, в том числе образовательные организации для обучающихся с </w:t>
      </w:r>
      <w:proofErr w:type="spell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девиантным</w:t>
      </w:r>
      <w:proofErr w:type="spell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подхода, отдельные организации, осуществляющие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тяжёлыми нарушениями речи, с нарушениями опорно-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двигательного аппарата, с задержкой психического развития, с умственной отсталостью, с расстройствами </w:t>
      </w:r>
      <w:proofErr w:type="spell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аутистического</w:t>
      </w:r>
      <w:proofErr w:type="spell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спектра, со сложными дефектами и других обучающихся с ограниченными возможностями здоровья, а также образовательные организации со специальными наименованиями "кадетская школа", "кадетский (морской кадетский) корпус" и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"казачий кадетский корпус", финансовое и иное обеспечение получения </w:t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образования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 которых осуществляется за счёт бюджетных ассигнований областного бюджета Ульяновской области.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2.  </w:t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Исполнительные органы государственной власти Ульяновской области, осуществляющие функции и полномочия учредителя государственных образовательных организаций Ульяновской области, организуют предоставление в соответствующих государственных образовательных организациях Ульяновской области общего образования, среднего профессионального образования, дополнительного образования детей, а также дополнительного профессионального образования в соответствии с Федеральным законом "Об образовании в Российской Федерации" и другими нормативными правовыми актами Российской Федерации, законами и иными нормативными правовыми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актами Ульяновской области, в том числе обеспечивают в таких государственных образовательных организациях Ульяновской области реализацию установленных указанными нормативными правовыми актами прав обучающихся, их родителей (законных представителей), а также педагогических работников.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7. 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 </w:t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целях материальной поддержки воспитания и обучения детей, посещающих находящиеся на территории Ульяновской области муниципальные образовательные организации, реализующие образовательную программу дошкольного образования, родителям (законным представителям) за счёт бюджетных ассигнований областного бюджета Ульяновской области выплачивается компенсация в размере двадцати процентов установленного Правительством Ульяновской области среднего размера родительской платы за присмотр и уход за детьми в государственных и муниципальных образовательных организациях, находящихся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 территории Ульяновской области, на первого ребёнка, пятидесяти процентов размера такой платы на второго ребёнка и семидесяти процентов размера такой платы на третьего ребёнка и последующих детей.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целях материальной поддержки воспитания и обучения детей, посещающих находящиеся на территории Ульяновской области частные образовательные организации, реализующие образовательную программу дошкольного образования, родителям (законным представителям) за счёт бюджетных ассигнований областного бюджета Ульяновской области выплачивается компенсация в размере шестидесяти процентов установленного Правительством Ульяновской области среднего размера родительской платы за присмотр и уход за детьми в государственных и муниципальных образовательных организациях, находящихся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 территории Ульяновской области, на первого ребёнка, восьмидесяти процентов размера такой платы на второго ребёнка и ста процентов размера такой платы на третьего ребёнка и последующих детей.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 </w:t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 составлении проекта областного бюджета Ульяновской области на очередной финансовый год и на плановый период установленный Правительством Ульяновской области средний размер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организациях, реализующих основную общеобразовательную 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программу дошкольного образования, корректируется в соответствии со сложившимся в текущем финансовом году средним размером такой платы и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индексируется исходя из прогнозируемых темпов роста инфляции (потребительских цен) в очередном финансовом году и плановом периоде.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Статья 8. Дополнительные меры социальной поддержки и стимулирования </w:t>
      </w:r>
      <w:proofErr w:type="gramStart"/>
      <w:r w:rsidRPr="002E13F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обучающихся</w:t>
      </w:r>
      <w:proofErr w:type="gramEnd"/>
      <w:r w:rsidRPr="002E13F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 на территории Ульяновской области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Наряду с мерами социальной поддержки и стимулирования обучающихся, установленными Федеральным законом "Об образовании в Российской Федерации" и другими нормативными правовыми актами Российской Федерации, а также иными законами Ульяновской области, обучающимся на территории Ульяновской области за счёт бюджетных ассигнований областного бюджета Ульяновской области предоставляются следующие дополнительные меры социальной поддержки и стимулирования: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1) обучающимся (воспитанникам) общеобразовательных организаций старше 7 лет, в том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числе обучающимся (воспитанникам) с ограниченными возможностями здоровья, а также студентам (курсантам) профессиональных образовательных организаций и образовательных организаций высшего образования, обучающимся в очной форме, - льготы по тарифам на проезд железнодорожным транспортом общего пользования в поездах пригородного сообщения в форме 50-процентной скидки от действующего тарифа при оплате проезда на территории Ульяновской области.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Компенсация потерь в доходах организаций железнодорожного транспорта, связанных с предоставлением указанных льгот, осуществляется исполнительным органом государственной власти Ульяновской области, уполномоченным в сфере социальной защиты населения, в порядке, установленном Правительством Ульяновской области;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обучающимся находящихся на территории Ульяновской области общеобразовательных организаций, имеющим по итогам предыдущего учебного года оценки успеваемости не ниже "отлично" по всем осваиваемым учебным предметам, курсам, дисциплинам (модулям) соответствующих образовательных программ, - право один раз в период каждых каникул текущего учебного года и следующих за ним летних каникул вместе с родителями (законными представителями) бесплатно посетить один из объектов спорта, принадлежащих находящимся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 ведении Ульяновской области физкультурно-спортивным организациям, для занятия физической культурой и спортом или участия в физкультурных мероприятиях либо в качестве зрителя проводимых там спортивных соревнований и одно мероприятие, проводимое находящимися в ведении Ульяновской области организациями культуры. Перечень находящихся в ведении Ульяновской области физкультурно-спортивных организаций и организаций культуры, участвующих в обеспечении реализации установленного настоящим пунктом права обучающихся, а также порядок и условия его осуществления, включая порядок прохода обучающихся и их родителей (законных представителей) на указанные объекты и в указанные организации, определяются Правительством Ульяновской области;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3) </w:t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обучающимся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10-х и 11-х классов государственных общеобразовательных организаций Ульяновской области и муниципальных общеобразовательных организаций - право на получение ежемесячных денежных выплат. Ежемесячные денежные выплаты назначаются и выплачиваются: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в первом полугодии текущего учебного года - при наличии у такого обучающегося по результатам прохождения им в предыдущем учебном году государственной итоговой аттестации или промежуточной аттестации отметок успеваемости не ниже "хорошо" по всем осваиваемым учебным предметам, курсам, дисциплинам (модулям) соответствующих образовательных программ;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б) во втором полугодии текущего учебного года - при наличии у такого обучающегося по результатам прохождения им государственной итоговой аттестации или 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промежуточной аттестации в предыдущем учебном году и промежуточной аттестации в первом полугодии текущего учебного года отметок успеваемости не ниже "хорошо" по всем осваиваемым учебным предметам, курсам, дисциплинам (модулям) соответствующих образовательных программ.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Размер ежемесячных денежных выплат, предусмотренных настоящим пунктом, порядок их назначения и осуществления определяются Правительством Ульяновской области.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9. Дополнительные меры социальной поддержки и стимулирования педагогических работников государственных образовательных организаций Ульяновской области и муниципальных образовательных организаций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 </w:t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Наряду с мерами социальной поддержки и стимулирования педагогических работников, установленными Федеральным законом "Об образовании в Российской Федерации" и другими нормативными правовыми актами Российской Федерации, а также иными законами Ульяновской области, за счёт бюджетных ассигнований областного бюджета Ульяновской области предоставляются следующие дополнительные меры социальной поддержки и стимулирования: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1) педагогическим работникам государственных образовательных организаций Ульяновской области и муниципальных образовательных организаций - предоставление финансового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обеспечения получения ими дополнительного профессионального образования по профилю педагогической деятельности не реже чем один раз в три года в порядке, установленном законодательством Ульяновской области;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2) педагогическим работникам государственных образовательных организаций Ульяновской области и муниципальных образовательных организаций, имеющим статус молодых специалистов, - право получения дополнительного профессионального образования в области управления при условии их постановки в резерв для замещения руководящей должности.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Порядок формирования резерва для замещения руководящей должности и условия получения педагогическими работниками государственных образовательных организаций Ульяновской области и муниципальных образовательных организаций, являющимися молодыми специалистами, дополнительного профессионального образования в области управления определяются исполнительным органом государственной власти Ульяновской области, осуществляющим государственное управление в сфере образования;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указанных педагогических работников, работающих и проживающих в сельских населённых пунктах, рабочих посёлках (посёлках городского типа) Ульяновской области), - единовременные денежные выплаты за каждый полный год работы в указанных муниципальных образовательных организациях, осуществляемые в установленном Правительством Ульяновской области порядке, в следующих размерах: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за первый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год работы - 20000 рублей;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б) за второй год работы - 40000 рублей;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в) за третий год работы - 60000 рублей;</w:t>
      </w: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педагогическим работникам государственных общеобразовательных организаций Ульяновской области и муниципальных общеобразовательных организаций, имеющим учёную степень и замещающим (занимающим) штатные должности, предусмотренные квалификационными справочниками или профессиональными стандартами, - ежемесячная доплата за наличие учёной степени кандидата наук или доктора наук, осуществляемая в установленном Правительством Ульяновской области порядке, в размере 1500 или 2000 рублей соответственно.</w:t>
      </w:r>
      <w:proofErr w:type="gramEnd"/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2. </w:t>
      </w: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целей настоящей статьи под педагогическими работниками государственных образовательных организаций Ульяновской области и муниципальных образовательных организаций, имеющими статус молодых специалистов, понимаются педагогические работники государственных образовательных организаций Ульяновской области и муниципальных образовательных организаций, соответствующие требованиям, предусмотренным статьями 1 и 2 Закона Ульяновской области от 2 мая 2012 года № 49-30 "О мерах социальной поддержки отдельных категорий молодых специалистов на территории Ульяновской области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".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10. Финансовое обеспечение расходных обязательств, связанных с исполнением настоящего Закона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Финансовое обеспечение расходных обязательств, связанных с исполнением настоящего Закона, осуществляется за счёт бюджетных ассигнований областного бюджета Ульяновской области.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11. Вступление в силу настоящего Закона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Настоящий Закон вступает в силу с 1 сентября 2013 года, за исключением пунктов 6 (в части предоставления из областного бюджета Ульяновской области бюджетам муниципальных районов и городских округов Ульяновской области субвенций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организациях) и 7 (в части предоставления за счёт бюджетных ассигнований областного</w:t>
      </w:r>
      <w:proofErr w:type="gramEnd"/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бюджета Ульяновской области субсидий частным дошкольным образовательным организациям в целях получения в указанных образовательных организациях дошкольного образования) статьи 4 и пункта 3 части 1 статьи 9 настоящего Закона, которые вступают в силу с 1 января 2014 года.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Губернатор Ульяновской области С.И.Морозов</w:t>
      </w:r>
    </w:p>
    <w:p w:rsidR="002E13F0" w:rsidRPr="002E13F0" w:rsidRDefault="002E13F0" w:rsidP="002E13F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13F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</w:p>
    <w:p w:rsidR="00653D2C" w:rsidRDefault="00653D2C"/>
    <w:sectPr w:rsidR="00653D2C" w:rsidSect="0065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3F0"/>
    <w:rsid w:val="002E13F0"/>
    <w:rsid w:val="0065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3F0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2E13F0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2E13F0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2E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05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13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21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91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093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40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5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08/20/ulyanovsk-zakon134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4826</Words>
  <Characters>27514</Characters>
  <Application>Microsoft Office Word</Application>
  <DocSecurity>0</DocSecurity>
  <Lines>229</Lines>
  <Paragraphs>64</Paragraphs>
  <ScaleCrop>false</ScaleCrop>
  <Company>Microsoft</Company>
  <LinksUpToDate>false</LinksUpToDate>
  <CharactersWithSpaces>32276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2014-09-23T09:04:00Z</dcterms:created>
  <dcterms:modified xsi:type="dcterms:W3CDTF">2014-09-23T09:06:00Z</dcterms:modified>
</cp:coreProperties>
</file>