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7D" w:rsidRDefault="001A5D7D" w:rsidP="001A5D7D">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ДОГОВОР  </w:t>
      </w:r>
    </w:p>
    <w:p w:rsidR="001A5D7D" w:rsidRPr="001A5D7D" w:rsidRDefault="001A5D7D" w:rsidP="001A5D7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1A5D7D">
        <w:rPr>
          <w:rFonts w:ascii="Times New Roman" w:eastAsia="Times New Roman" w:hAnsi="Times New Roman" w:cs="Times New Roman"/>
        </w:rPr>
        <w:t xml:space="preserve">на оказание платных образовательных услуг в сфере профессионального образования </w:t>
      </w:r>
    </w:p>
    <w:p w:rsidR="001A5D7D" w:rsidRDefault="001A5D7D" w:rsidP="001A5D7D">
      <w:pPr>
        <w:spacing w:before="100" w:beforeAutospacing="1" w:after="0" w:line="240" w:lineRule="auto"/>
        <w:jc w:val="center"/>
        <w:rPr>
          <w:rFonts w:ascii="Times New Roman" w:eastAsia="Times New Roman" w:hAnsi="Times New Roman" w:cs="Times New Roman"/>
        </w:rPr>
      </w:pPr>
      <w:r w:rsidRPr="001A5D7D">
        <w:rPr>
          <w:rFonts w:ascii="Times New Roman" w:eastAsia="Times New Roman" w:hAnsi="Times New Roman" w:cs="Times New Roman"/>
        </w:rPr>
        <w:t>учебная группа № ___</w:t>
      </w:r>
    </w:p>
    <w:p w:rsidR="001A5D7D" w:rsidRPr="001A5D7D" w:rsidRDefault="001A5D7D" w:rsidP="001A5D7D">
      <w:pPr>
        <w:spacing w:before="100" w:beforeAutospacing="1" w:after="0" w:line="240" w:lineRule="auto"/>
        <w:rPr>
          <w:rFonts w:ascii="Times New Roman" w:eastAsia="Times New Roman" w:hAnsi="Times New Roman" w:cs="Times New Roman"/>
          <w:sz w:val="24"/>
          <w:szCs w:val="24"/>
        </w:rPr>
      </w:pPr>
      <w:r w:rsidRPr="001A5D7D">
        <w:rPr>
          <w:rFonts w:ascii="Times New Roman" w:eastAsia="Times New Roman" w:hAnsi="Times New Roman" w:cs="Times New Roman"/>
        </w:rPr>
        <w:t xml:space="preserve">г. Димитровград </w:t>
      </w:r>
      <w:r>
        <w:rPr>
          <w:rFonts w:ascii="Times New Roman" w:eastAsia="Times New Roman" w:hAnsi="Times New Roman" w:cs="Times New Roman"/>
        </w:rPr>
        <w:t xml:space="preserve">                                                                                                          «___» ___________ 20__ г</w:t>
      </w:r>
    </w:p>
    <w:p w:rsidR="001A5D7D" w:rsidRPr="00FF5903" w:rsidRDefault="00FF5903" w:rsidP="001A5D7D">
      <w:pPr>
        <w:spacing w:before="100" w:beforeAutospacing="1" w:after="0" w:line="240" w:lineRule="auto"/>
        <w:rPr>
          <w:rFonts w:ascii="Times New Roman" w:eastAsia="Times New Roman" w:hAnsi="Times New Roman" w:cs="Times New Roman"/>
          <w:sz w:val="24"/>
          <w:szCs w:val="24"/>
        </w:rPr>
      </w:pPr>
      <w:r w:rsidRPr="00FF5903">
        <w:rPr>
          <w:rFonts w:ascii="Times New Roman" w:eastAsia="Times New Roman" w:hAnsi="Times New Roman" w:cs="Times New Roman"/>
        </w:rPr>
        <w:t xml:space="preserve">Учреждение - профессиональная образовательная организация «Димитровградская автомобильная школа Общероссийской общественно-государственной организации «Добровольное общество содействия армии, авиации и флоту России» (У-ПОО «Димитровградская АШ ДОСААФ России») Исполнитель , начальника учреждения Софронова Семена Семеновича, действующего на основании Устава лицензии № ЛО35-01216-73/00274969 от 31.03.2016 г. именуемый в дальнейшем </w:t>
      </w:r>
      <w:bookmarkStart w:id="0" w:name="_GoBack"/>
      <w:bookmarkEnd w:id="0"/>
      <w:r w:rsidR="001A5D7D" w:rsidRPr="001A5D7D">
        <w:rPr>
          <w:rFonts w:ascii="Times New Roman" w:eastAsia="Times New Roman" w:hAnsi="Times New Roman" w:cs="Times New Roman"/>
          <w:sz w:val="18"/>
          <w:szCs w:val="18"/>
        </w:rPr>
        <w:t xml:space="preserve">"Исполнитель", с одной стороны, и гр. </w:t>
      </w:r>
    </w:p>
    <w:p w:rsidR="009127A5" w:rsidRDefault="00B41DF4" w:rsidP="00B41DF4">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B41DF4">
        <w:rPr>
          <w:rFonts w:ascii="Times New Roman" w:eastAsia="Lucida Sans Unicode" w:hAnsi="Times New Roman" w:cs="Times New Roman"/>
          <w:kern w:val="3"/>
          <w:sz w:val="18"/>
          <w:szCs w:val="18"/>
          <w:lang w:eastAsia="zh-CN" w:bidi="hi-IN"/>
        </w:rPr>
        <w:t>стороны, и _______________________________________________________________________________________________________________</w:t>
      </w:r>
    </w:p>
    <w:p w:rsidR="00B41DF4" w:rsidRDefault="00B41DF4" w:rsidP="00B41DF4">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B41DF4">
        <w:rPr>
          <w:rFonts w:ascii="Times New Roman" w:eastAsia="Lucida Sans Unicode" w:hAnsi="Times New Roman" w:cs="Times New Roman"/>
          <w:kern w:val="3"/>
          <w:sz w:val="18"/>
          <w:szCs w:val="18"/>
          <w:lang w:eastAsia="zh-CN" w:bidi="hi-IN"/>
        </w:rPr>
        <w:t>, именуемый (ая)  в дальнейшем «Заказчик», с другой стороны, заключили настоящий договор о нижеследующем:</w:t>
      </w:r>
    </w:p>
    <w:p w:rsidR="009127A5" w:rsidRPr="00B41DF4" w:rsidRDefault="009127A5" w:rsidP="00B41DF4">
      <w:pPr>
        <w:widowControl w:val="0"/>
        <w:suppressAutoHyphens/>
        <w:autoSpaceDN w:val="0"/>
        <w:spacing w:after="0" w:line="240" w:lineRule="auto"/>
        <w:jc w:val="both"/>
        <w:rPr>
          <w:rFonts w:ascii="Times New Roman" w:eastAsia="Lucida Sans Unicode" w:hAnsi="Times New Roman" w:cs="Times New Roman"/>
          <w:b/>
          <w:bCs/>
          <w:kern w:val="3"/>
          <w:sz w:val="18"/>
          <w:szCs w:val="18"/>
          <w:lang w:eastAsia="zh-CN" w:bidi="hi-IN"/>
        </w:rPr>
      </w:pPr>
      <w:r>
        <w:rPr>
          <w:rFonts w:ascii="Times New Roman" w:eastAsia="Lucida Sans Unicode" w:hAnsi="Times New Roman" w:cs="Times New Roman"/>
          <w:kern w:val="3"/>
          <w:sz w:val="18"/>
          <w:szCs w:val="18"/>
          <w:lang w:eastAsia="zh-CN" w:bidi="hi-IN"/>
        </w:rPr>
        <w:t>Проживающий(ая) по адресу_______________________________________________________тел.____________________________</w:t>
      </w:r>
    </w:p>
    <w:p w:rsidR="00831A22" w:rsidRDefault="00831A22" w:rsidP="00831A22">
      <w:pPr>
        <w:pStyle w:val="Standard"/>
        <w:jc w:val="center"/>
        <w:rPr>
          <w:rFonts w:cs="Times New Roman"/>
          <w:b/>
          <w:bCs/>
          <w:sz w:val="18"/>
          <w:szCs w:val="18"/>
        </w:rPr>
      </w:pPr>
      <w:r>
        <w:rPr>
          <w:rFonts w:cs="Times New Roman"/>
          <w:b/>
          <w:bCs/>
          <w:sz w:val="18"/>
          <w:szCs w:val="18"/>
        </w:rPr>
        <w:t>1. Предмет договора</w:t>
      </w:r>
    </w:p>
    <w:p w:rsidR="00831A22" w:rsidRPr="00574C0F" w:rsidRDefault="00831A22" w:rsidP="00831A22">
      <w:pPr>
        <w:pStyle w:val="Standard"/>
        <w:jc w:val="both"/>
        <w:rPr>
          <w:rFonts w:cs="Times New Roman"/>
          <w:sz w:val="18"/>
          <w:szCs w:val="18"/>
        </w:rPr>
      </w:pPr>
      <w:r>
        <w:rPr>
          <w:rFonts w:cs="Times New Roman"/>
          <w:sz w:val="18"/>
          <w:szCs w:val="18"/>
        </w:rPr>
        <w:t>1.1. «Исполнитель» принимает на себя обязательства по предоставлению «Заказчику» в соответствии с условиями настоящего договора, на платной основе услуги</w:t>
      </w:r>
      <w:r w:rsidR="00081580" w:rsidRPr="00081580">
        <w:rPr>
          <w:rFonts w:cs="Times New Roman"/>
          <w:sz w:val="18"/>
          <w:szCs w:val="18"/>
        </w:rPr>
        <w:t xml:space="preserve"> по образовательной программе профессионального обучения:  </w:t>
      </w:r>
      <w:r w:rsidR="00574C0F">
        <w:rPr>
          <w:rFonts w:cs="Times New Roman"/>
          <w:sz w:val="18"/>
          <w:szCs w:val="18"/>
        </w:rPr>
        <w:t xml:space="preserve"> «П</w:t>
      </w:r>
      <w:r>
        <w:rPr>
          <w:rFonts w:cs="Times New Roman"/>
          <w:sz w:val="18"/>
          <w:szCs w:val="18"/>
        </w:rPr>
        <w:t>ереподготовка водителей транспортных средств</w:t>
      </w:r>
      <w:r w:rsidR="00081580">
        <w:rPr>
          <w:rFonts w:cs="Times New Roman"/>
          <w:sz w:val="18"/>
          <w:szCs w:val="18"/>
        </w:rPr>
        <w:t xml:space="preserve"> </w:t>
      </w:r>
      <w:r w:rsidR="000C2480">
        <w:rPr>
          <w:sz w:val="18"/>
          <w:szCs w:val="18"/>
        </w:rPr>
        <w:t xml:space="preserve">с  </w:t>
      </w:r>
      <w:r w:rsidRPr="00574C0F">
        <w:rPr>
          <w:sz w:val="18"/>
          <w:szCs w:val="18"/>
        </w:rPr>
        <w:t>категории  «</w:t>
      </w:r>
      <w:r w:rsidR="00574C0F">
        <w:rPr>
          <w:b/>
          <w:sz w:val="18"/>
          <w:szCs w:val="18"/>
        </w:rPr>
        <w:t>_______</w:t>
      </w:r>
      <w:r w:rsidRPr="00574C0F">
        <w:rPr>
          <w:sz w:val="18"/>
          <w:szCs w:val="18"/>
        </w:rPr>
        <w:t xml:space="preserve">» на </w:t>
      </w:r>
      <w:r w:rsidR="00574C0F">
        <w:rPr>
          <w:sz w:val="18"/>
          <w:szCs w:val="18"/>
        </w:rPr>
        <w:t>категорию</w:t>
      </w:r>
      <w:r w:rsidRPr="00574C0F">
        <w:rPr>
          <w:sz w:val="18"/>
          <w:szCs w:val="18"/>
        </w:rPr>
        <w:t xml:space="preserve">  «</w:t>
      </w:r>
      <w:r w:rsidR="00574C0F">
        <w:rPr>
          <w:b/>
          <w:sz w:val="18"/>
          <w:szCs w:val="18"/>
        </w:rPr>
        <w:t>_________</w:t>
      </w:r>
      <w:r w:rsidRPr="00574C0F">
        <w:rPr>
          <w:sz w:val="18"/>
          <w:szCs w:val="18"/>
        </w:rPr>
        <w:t xml:space="preserve">»  в объеме  </w:t>
      </w:r>
      <w:r w:rsidR="00574C0F">
        <w:rPr>
          <w:sz w:val="18"/>
          <w:szCs w:val="18"/>
        </w:rPr>
        <w:t>____/______</w:t>
      </w:r>
      <w:r w:rsidRPr="00574C0F">
        <w:rPr>
          <w:b/>
          <w:sz w:val="18"/>
          <w:szCs w:val="18"/>
        </w:rPr>
        <w:tab/>
      </w:r>
      <w:r w:rsidRPr="00574C0F">
        <w:rPr>
          <w:sz w:val="18"/>
          <w:szCs w:val="18"/>
        </w:rPr>
        <w:t>часов</w:t>
      </w:r>
      <w:r w:rsidRPr="00574C0F">
        <w:rPr>
          <w:rFonts w:cs="Times New Roman"/>
          <w:sz w:val="18"/>
          <w:szCs w:val="18"/>
        </w:rPr>
        <w:t xml:space="preserve">.  Форма обучения  – очная. </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1.2. Образовательные услуги оказываются в соответствии с учебным планом, рабочей программой и расписанием занятий, разработанными и утвержденными «Исполнителем», на основе «Примерных программ подготовки и переподготовки водителей транспортных средств», утвержденных Министерством общего и профессионального образования Российской Федерации и рабочей Программой, утвержденной руководителем организации и согласованной с УГИБДД УМВД России по Ульяновской области.</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Исполнитель вправе в рамках установленных законодательством об образовании стандартов изменять содержание указанных программ без изменения уровня и направленности образования.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1.3. После освоения Заказчиком образовательной Программы ему выдается Свидетельство о профессии водителя.</w:t>
      </w: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b/>
          <w:bCs/>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2. Обязанности «Исполнителя»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 «Исполнитель» обязан:</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2.1.1. Организовать и обеспечить надлежащее исполнение услуг, предусмотренных пунктом 1.1. настоящего договора;</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2.1.2. Обеспечить помещения, которые должны соответствовать пожарной безопасности  и санитарно-гигиеническим требованиям;</w:t>
      </w:r>
    </w:p>
    <w:p w:rsidR="00C802C5" w:rsidRPr="00C802C5" w:rsidRDefault="00C802C5" w:rsidP="00C802C5">
      <w:pPr>
        <w:widowControl w:val="0"/>
        <w:suppressAutoHyphens/>
        <w:autoSpaceDN w:val="0"/>
        <w:spacing w:after="0" w:line="240" w:lineRule="auto"/>
        <w:ind w:left="490" w:hanging="490"/>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2.1.3. Разработать и утвердить учебный план, расписание занятий,  календарный учебный график и график обучения вождению в соответствии с программой: «</w:t>
      </w:r>
      <w:r w:rsidR="00995073" w:rsidRPr="00995073">
        <w:rPr>
          <w:rFonts w:ascii="Times New Roman" w:hAnsi="Times New Roman" w:cs="Times New Roman"/>
          <w:sz w:val="18"/>
          <w:szCs w:val="18"/>
        </w:rPr>
        <w:t>Переподготовка водителей транспортных средств с  категории  «</w:t>
      </w:r>
      <w:r w:rsidR="00995073" w:rsidRPr="00995073">
        <w:rPr>
          <w:rFonts w:ascii="Times New Roman" w:hAnsi="Times New Roman" w:cs="Times New Roman"/>
          <w:b/>
          <w:sz w:val="18"/>
          <w:szCs w:val="18"/>
        </w:rPr>
        <w:t>_______</w:t>
      </w:r>
      <w:r w:rsidR="00995073" w:rsidRPr="00995073">
        <w:rPr>
          <w:rFonts w:ascii="Times New Roman" w:hAnsi="Times New Roman" w:cs="Times New Roman"/>
          <w:sz w:val="18"/>
          <w:szCs w:val="18"/>
        </w:rPr>
        <w:t>» на категорию  «</w:t>
      </w:r>
      <w:r w:rsidR="00995073" w:rsidRPr="00995073">
        <w:rPr>
          <w:rFonts w:ascii="Times New Roman" w:hAnsi="Times New Roman" w:cs="Times New Roman"/>
          <w:b/>
          <w:sz w:val="18"/>
          <w:szCs w:val="18"/>
        </w:rPr>
        <w:t>_________</w:t>
      </w:r>
      <w:r w:rsidR="00995073" w:rsidRPr="00995073">
        <w:rPr>
          <w:rFonts w:ascii="Times New Roman" w:hAnsi="Times New Roman" w:cs="Times New Roman"/>
          <w:sz w:val="18"/>
          <w:szCs w:val="18"/>
        </w:rPr>
        <w:t>»</w:t>
      </w:r>
      <w:r w:rsidRPr="00C802C5">
        <w:rPr>
          <w:rFonts w:ascii="Times New Roman" w:eastAsia="Lucida Sans Unicode" w:hAnsi="Times New Roman" w:cs="Times New Roman"/>
          <w:kern w:val="3"/>
          <w:sz w:val="18"/>
          <w:szCs w:val="18"/>
          <w:lang w:eastAsia="zh-CN" w:bidi="hi-IN"/>
        </w:rPr>
        <w:t>;</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2.1.4. Перед началом обучения, по соответствующей Программе,  провести инструктаж по технике безопасности;</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2.1.5. В полном объеме, предусмотренном образовательной Программой, прочитать полный курс лекций    в соответствии     с            разработанной учебной документацией;</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2.1.6. Предоставить учебный транспорт,   в соответствии графиком обучения вождению, для проведения практических занятий, находящийся в  технически исправном состоянии  и оборудованном в соответствии с  Законодательством  Российской      Федерации.</w:t>
      </w:r>
    </w:p>
    <w:p w:rsidR="00C802C5" w:rsidRPr="00C802C5" w:rsidRDefault="00C802C5" w:rsidP="00C802C5">
      <w:pPr>
        <w:widowControl w:val="0"/>
        <w:suppressAutoHyphens/>
        <w:autoSpaceDN w:val="0"/>
        <w:spacing w:after="0" w:line="240" w:lineRule="auto"/>
        <w:ind w:left="504" w:hanging="504"/>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2.1.7. В случае успешного освоения Программы и внесения полной оплаты за обучение провести итоговую аттестацию в форме квалификационного экзамена. В случае успешной сдачи квалификационного экзамена  выдать свидетельство  об окончании обучения, установленного образца;</w:t>
      </w:r>
    </w:p>
    <w:p w:rsidR="00C802C5" w:rsidRPr="00C802C5" w:rsidRDefault="00C802C5" w:rsidP="00C802C5">
      <w:pPr>
        <w:widowControl w:val="0"/>
        <w:suppressAutoHyphens/>
        <w:autoSpaceDN w:val="0"/>
        <w:spacing w:after="0" w:line="240" w:lineRule="auto"/>
        <w:ind w:left="490" w:hanging="490"/>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2.1.8. Представить группу после проведения внутреннего итогового экзамена в подразделение Государственной инспекции безопасности дорожного движения для приема квалификационных экзаменов по выдаче водительских удостоверений.</w:t>
      </w: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3. Права «Исполнителя»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 «Исполнитель» вправе:</w:t>
      </w:r>
    </w:p>
    <w:p w:rsidR="00C802C5" w:rsidRPr="00C802C5" w:rsidRDefault="00C802C5" w:rsidP="00C802C5">
      <w:pPr>
        <w:widowControl w:val="0"/>
        <w:suppressAutoHyphens/>
        <w:autoSpaceDN w:val="0"/>
        <w:spacing w:after="0" w:line="240" w:lineRule="auto"/>
        <w:ind w:left="504" w:hanging="490"/>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3.1.1. Не оказывать услуги, предусмотренные пунктом 1.1. настоящего договора и дополнительными соглашениями с «Заказчиком» без внесения своевременной оплаты, предусмотренной настоящим договором;</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3.1.2. Самостоятельно устанавливать плату за обучение;</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3.1.3. Переносить дату и время проведения занятий, предварительно уведомив об этом обучающегося,  не нарушая при этом сроки   исполнения  договора;</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3.1.4. По своему усмотрению переносить сроки обучения в случае неявки обучающегося  на занятия по уважительной причине;</w:t>
      </w:r>
    </w:p>
    <w:p w:rsidR="00C802C5" w:rsidRPr="00C802C5" w:rsidRDefault="00C802C5" w:rsidP="00C802C5">
      <w:pPr>
        <w:widowControl w:val="0"/>
        <w:suppressAutoHyphens/>
        <w:autoSpaceDN w:val="0"/>
        <w:spacing w:after="0" w:line="240" w:lineRule="auto"/>
        <w:ind w:left="504" w:hanging="504"/>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3.1.5. Отказаться от исполнения настоящего договора в случае неявки  обучающегося  без уважительной причины, без возмещения оплаты за обучение;</w:t>
      </w:r>
    </w:p>
    <w:p w:rsidR="00C802C5" w:rsidRPr="00C802C5" w:rsidRDefault="00C802C5" w:rsidP="00C802C5">
      <w:pPr>
        <w:widowControl w:val="0"/>
        <w:suppressAutoHyphens/>
        <w:autoSpaceDN w:val="0"/>
        <w:spacing w:after="0" w:line="240" w:lineRule="auto"/>
        <w:ind w:left="504" w:hanging="504"/>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3.1.6.  Отказаться от исполнения настоящего договора в случае невыполнения обучающегося  по  Программе обязанностей по добросовестному освоению такой образовательной программы и выполнению учебного плана.</w:t>
      </w:r>
    </w:p>
    <w:p w:rsidR="00C802C5" w:rsidRPr="00C802C5" w:rsidRDefault="00C802C5" w:rsidP="00C802C5">
      <w:pPr>
        <w:widowControl w:val="0"/>
        <w:suppressAutoHyphens/>
        <w:autoSpaceDN w:val="0"/>
        <w:spacing w:after="0" w:line="240" w:lineRule="auto"/>
        <w:ind w:left="504" w:hanging="504"/>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3.1.7. Отказаться от исполнения настоящего договора в случае невозможности надлежащего исполнения обязательств по оказанию платных образовательных услуг в следствии действий (бездействий) обучающегося.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3.1.8. Оказывать иные услуги по дополнительному соглашению с «Заказчиком».</w:t>
      </w: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b/>
          <w:bCs/>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4. Обязанности «Заказчика»</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 «Заказчик» обязан:</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4.1.1. При заключении Договора предоставить необходимые,  для заключения настоящего договора,  документы,  список которых  установлен  Законодательством Российской Федерации;</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4.1.2. Оплатить оказанные ему «Исполнителем» услуги в сроки и в порядке, определенные настоящим договором;</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4.1.3. Сообщать «Исполнителю» об изменении паспортных данных, номера телефона;</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4.1.4. Посещать все занятия, согласно учебной документации,   утвержденной   «Исполнителем»;</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4.1.5. Строго  соблюдать все требования безопасности на  всех видах учебных занятий,  требования  пожарной   безопасности  и    санитарной гигиены;</w:t>
      </w:r>
    </w:p>
    <w:p w:rsidR="00C802C5" w:rsidRPr="00C802C5" w:rsidRDefault="00C802C5" w:rsidP="00C802C5">
      <w:pPr>
        <w:widowControl w:val="0"/>
        <w:suppressAutoHyphens/>
        <w:autoSpaceDN w:val="0"/>
        <w:spacing w:after="0" w:line="240" w:lineRule="auto"/>
        <w:ind w:left="504" w:hanging="490"/>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 xml:space="preserve">4.1.6. Своевременно извещать «Исполнителя» об уважительных причинах отсутствия на занятиях и предоставлять документы, </w:t>
      </w:r>
      <w:r w:rsidRPr="00C802C5">
        <w:rPr>
          <w:rFonts w:ascii="Times New Roman" w:eastAsia="Lucida Sans Unicode" w:hAnsi="Times New Roman" w:cs="Times New Roman"/>
          <w:kern w:val="3"/>
          <w:sz w:val="18"/>
          <w:szCs w:val="18"/>
          <w:lang w:eastAsia="zh-CN" w:bidi="hi-IN"/>
        </w:rPr>
        <w:lastRenderedPageBreak/>
        <w:t>свидетельствующие об уважительности причины отсутствия;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4.1.7. Соблюдать условия настоящего договора и дополнительных соглашений, заключаемых с «Исполнителем»;</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4.1.8. Бережно относиться к имуществу «Исполнителя»;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4.1.9. Возмещать ущерб, причиненный имуществу «Исполнителя» в соответствии с законодательством Российской Федерации.</w:t>
      </w: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b/>
          <w:bCs/>
          <w:kern w:val="3"/>
          <w:sz w:val="18"/>
          <w:szCs w:val="18"/>
          <w:lang w:eastAsia="zh-CN" w:bidi="hi-IN"/>
        </w:rPr>
      </w:pP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b/>
          <w:bCs/>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5. Права «Заказчика»</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5.1. «Заказчик» имеет право:</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5.1.1.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5.1.2. Обращаться к Исполнителю по вопросам, касающимся образовательного процесса.</w:t>
      </w:r>
    </w:p>
    <w:p w:rsidR="00C802C5" w:rsidRPr="00C802C5" w:rsidRDefault="00C802C5" w:rsidP="00C802C5">
      <w:pPr>
        <w:widowControl w:val="0"/>
        <w:suppressAutoHyphens/>
        <w:autoSpaceDN w:val="0"/>
        <w:spacing w:after="0" w:line="240" w:lineRule="auto"/>
        <w:ind w:left="504" w:hanging="476"/>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5.1.3. На занятиях  пользоваться учебно-методическими материалами, литературой, оборудованием и транспортными средствами, предоставляемыми «Исполнителем» в образовательных целях;</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5.1.4. Заключать с «Исполнителем» соглашение на оказание дополнительных услуг;</w:t>
      </w:r>
    </w:p>
    <w:p w:rsidR="00C802C5" w:rsidRPr="00C802C5" w:rsidRDefault="00C802C5" w:rsidP="00C802C5">
      <w:pPr>
        <w:widowControl w:val="0"/>
        <w:suppressAutoHyphens/>
        <w:autoSpaceDN w:val="0"/>
        <w:spacing w:after="0" w:line="240" w:lineRule="auto"/>
        <w:textAlignment w:val="baseline"/>
        <w:rPr>
          <w:rFonts w:ascii="Times New Roman" w:eastAsia="Lucida Sans Unicode" w:hAnsi="Times New Roman" w:cs="Mangal"/>
          <w:b/>
          <w:bCs/>
          <w:kern w:val="3"/>
          <w:lang w:eastAsia="zh-CN" w:bidi="hi-IN"/>
        </w:rPr>
      </w:pPr>
      <w:r w:rsidRPr="00C802C5">
        <w:rPr>
          <w:rFonts w:ascii="Times New Roman" w:eastAsia="Lucida Sans Unicode" w:hAnsi="Times New Roman" w:cs="Times New Roman"/>
          <w:kern w:val="3"/>
          <w:sz w:val="18"/>
          <w:szCs w:val="18"/>
          <w:lang w:eastAsia="zh-CN" w:bidi="hi-IN"/>
        </w:rPr>
        <w:t>5.1.5. В любое время отказаться  от исполнения настоящего договора при условии оплаты «Исполнителю» фактически понесенных расходов.</w:t>
      </w:r>
    </w:p>
    <w:p w:rsidR="00C802C5" w:rsidRPr="00C802C5" w:rsidRDefault="00C802C5" w:rsidP="00C802C5">
      <w:pPr>
        <w:widowControl w:val="0"/>
        <w:suppressAutoHyphens/>
        <w:autoSpaceDN w:val="0"/>
        <w:spacing w:after="0" w:line="240" w:lineRule="auto"/>
        <w:jc w:val="center"/>
        <w:textAlignment w:val="baseline"/>
        <w:rPr>
          <w:rFonts w:ascii="Times New Roman" w:eastAsia="Lucida Sans Unicode" w:hAnsi="Times New Roman" w:cs="Mangal"/>
          <w:b/>
          <w:bCs/>
          <w:kern w:val="3"/>
          <w:sz w:val="18"/>
          <w:szCs w:val="18"/>
          <w:lang w:eastAsia="zh-CN" w:bidi="hi-IN"/>
        </w:rPr>
      </w:pPr>
    </w:p>
    <w:p w:rsidR="00C802C5" w:rsidRPr="00C802C5" w:rsidRDefault="00C802C5" w:rsidP="00C802C5">
      <w:pPr>
        <w:widowControl w:val="0"/>
        <w:suppressAutoHyphens/>
        <w:autoSpaceDN w:val="0"/>
        <w:spacing w:after="0" w:line="240" w:lineRule="auto"/>
        <w:jc w:val="center"/>
        <w:textAlignment w:val="baseline"/>
        <w:rPr>
          <w:rFonts w:ascii="Times New Roman" w:eastAsia="Lucida Sans Unicode" w:hAnsi="Times New Roman" w:cs="Mangal"/>
          <w:b/>
          <w:bCs/>
          <w:kern w:val="3"/>
          <w:sz w:val="18"/>
          <w:szCs w:val="18"/>
          <w:lang w:eastAsia="zh-CN" w:bidi="hi-IN"/>
        </w:rPr>
      </w:pPr>
      <w:r w:rsidRPr="00C802C5">
        <w:rPr>
          <w:rFonts w:ascii="Times New Roman" w:eastAsia="Lucida Sans Unicode" w:hAnsi="Times New Roman" w:cs="Mangal"/>
          <w:b/>
          <w:bCs/>
          <w:kern w:val="3"/>
          <w:sz w:val="18"/>
          <w:szCs w:val="18"/>
          <w:lang w:eastAsia="zh-CN" w:bidi="hi-IN"/>
        </w:rPr>
        <w:t>6. Размер и порядок оплаты услуг «Заказчиком»</w:t>
      </w:r>
    </w:p>
    <w:p w:rsidR="00C802C5" w:rsidRPr="00C802C5" w:rsidRDefault="00C802C5" w:rsidP="00C802C5">
      <w:pPr>
        <w:widowControl w:val="0"/>
        <w:suppressAutoHyphens/>
        <w:autoSpaceDN w:val="0"/>
        <w:spacing w:after="0" w:line="240" w:lineRule="auto"/>
        <w:jc w:val="center"/>
        <w:textAlignment w:val="baseline"/>
        <w:rPr>
          <w:rFonts w:ascii="Times New Roman" w:eastAsia="Lucida Sans Unicode" w:hAnsi="Times New Roman" w:cs="Mangal"/>
          <w:b/>
          <w:bCs/>
          <w:kern w:val="3"/>
          <w:sz w:val="18"/>
          <w:szCs w:val="18"/>
          <w:lang w:eastAsia="zh-CN" w:bidi="hi-IN"/>
        </w:rPr>
      </w:pPr>
    </w:p>
    <w:p w:rsidR="00C802C5" w:rsidRPr="00C802C5" w:rsidRDefault="00C802C5" w:rsidP="00C802C5">
      <w:pPr>
        <w:widowControl w:val="0"/>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C802C5">
        <w:rPr>
          <w:rFonts w:ascii="Times New Roman" w:eastAsia="Lucida Sans Unicode" w:hAnsi="Times New Roman" w:cs="Mangal"/>
          <w:kern w:val="3"/>
          <w:sz w:val="18"/>
          <w:szCs w:val="18"/>
          <w:lang w:eastAsia="zh-CN" w:bidi="hi-IN"/>
        </w:rPr>
        <w:t>6.1. Стоимость обучения (НДС не предусмотрен) составляет ________________________________ (________________________</w:t>
      </w:r>
    </w:p>
    <w:p w:rsidR="00C802C5" w:rsidRPr="00C802C5" w:rsidRDefault="00C802C5" w:rsidP="00C802C5">
      <w:pPr>
        <w:widowControl w:val="0"/>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C802C5">
        <w:rPr>
          <w:rFonts w:ascii="Times New Roman" w:eastAsia="Lucida Sans Unicode" w:hAnsi="Times New Roman" w:cs="Mangal"/>
          <w:kern w:val="3"/>
          <w:sz w:val="18"/>
          <w:szCs w:val="18"/>
          <w:lang w:eastAsia="zh-CN" w:bidi="hi-IN"/>
        </w:rPr>
        <w:t>_____________________________________________________________________________________________________________) .</w:t>
      </w:r>
    </w:p>
    <w:p w:rsidR="00C802C5" w:rsidRPr="00C802C5" w:rsidRDefault="00C802C5" w:rsidP="00C802C5">
      <w:pPr>
        <w:widowControl w:val="0"/>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C802C5">
        <w:rPr>
          <w:rFonts w:ascii="Times New Roman" w:eastAsia="Lucida Sans Unicode" w:hAnsi="Times New Roman" w:cs="Mangal"/>
          <w:kern w:val="3"/>
          <w:sz w:val="18"/>
          <w:szCs w:val="18"/>
          <w:lang w:eastAsia="zh-CN" w:bidi="hi-IN"/>
        </w:rPr>
        <w:t>ГСМ оплачивается отдельно, из расчета ____________(________________________________________) за 1 астрономический час.</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CYR" w:eastAsia="Lucida Sans Unicode" w:hAnsi="Times New Roman CYR" w:cs="Times New Roman CYR"/>
          <w:b/>
          <w:bCs/>
          <w:kern w:val="3"/>
          <w:sz w:val="18"/>
          <w:szCs w:val="18"/>
          <w:lang w:eastAsia="zh-CN" w:bidi="hi-IN"/>
        </w:rPr>
        <w:t xml:space="preserve"> </w:t>
      </w:r>
      <w:r w:rsidRPr="00C802C5">
        <w:rPr>
          <w:rFonts w:ascii="Times New Roman" w:eastAsia="Lucida Sans Unicode" w:hAnsi="Times New Roman" w:cs="Times New Roman"/>
          <w:kern w:val="3"/>
          <w:sz w:val="18"/>
          <w:szCs w:val="18"/>
          <w:lang w:eastAsia="zh-CN" w:bidi="hi-IN"/>
        </w:rPr>
        <w:t>6.2. При заключении настоящего договора «Заказчик» оплачивает денежные средств</w:t>
      </w:r>
      <w:r w:rsidR="00F06A1E">
        <w:rPr>
          <w:rFonts w:ascii="Times New Roman" w:eastAsia="Lucida Sans Unicode" w:hAnsi="Times New Roman" w:cs="Times New Roman"/>
          <w:kern w:val="3"/>
          <w:sz w:val="18"/>
          <w:szCs w:val="18"/>
          <w:lang w:eastAsia="zh-CN" w:bidi="hi-IN"/>
        </w:rPr>
        <w:t>а</w:t>
      </w:r>
      <w:r w:rsidRPr="00C802C5">
        <w:rPr>
          <w:rFonts w:ascii="Times New Roman" w:eastAsia="Lucida Sans Unicode" w:hAnsi="Times New Roman" w:cs="Times New Roman"/>
          <w:kern w:val="3"/>
          <w:sz w:val="18"/>
          <w:szCs w:val="18"/>
          <w:lang w:eastAsia="zh-CN" w:bidi="hi-IN"/>
        </w:rPr>
        <w:t xml:space="preserve"> в бухгалтерию «Исполнителя» в качестве оплаты технических услуг по ведению документации (сумма входит в стоимость обучения). </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6.3. Если обучающийся своим поведением систематически нарушает права и законные интересы других обучающихся и сотрудников, расписание занятий, или препятствует осуществлению образовательного процесса,  «Исполнитель»  вправе исключить обучающегося, без возмещения оплаты за обучение. При невозможности посещать временно занятия (командировка, болезнь) или невозможности во время произвести оплату за обучение  необходимо написать заявление на имя руководителя «Исполнителя».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6.4. Оплата услуг «Исполнителю» производится в размере 100%  до начала обучения вождению.</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6.5. Денежные средства, указанные в пунктах 6.1., 6.4 вносятся путем внесения денежных средств в кассу «Исполнителя» или на расчетный счет «Исполнителя».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6.6. Стоимость обучения не подлежит пересмотру после заключения Договора.</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7. Срок исполнения договора</w:t>
      </w: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b/>
          <w:bCs/>
          <w:kern w:val="3"/>
          <w:sz w:val="18"/>
          <w:szCs w:val="18"/>
          <w:lang w:eastAsia="zh-CN" w:bidi="hi-IN"/>
        </w:rPr>
      </w:pP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7.1. Настоящий договор действует с « _____»  _____________ 202__г.    по   «_____» __________________ 202__г.</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8. Изменение и расторжение договора</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а также все дополнительные соглашения между «Исполнителем» и «Заказчиком» составляются в письменной форме.</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8.2. Если «Заказчик» своим поведением  нарушает права и законные интересы других обучающихся , сотрудников «Исполнителя», расписание занятий, или препятствует осуществлению образовательного процесса, «Исполнитель» вправе отказаться от исполнения настоящего договора. Стоимость обучения при этом «Заказчику» не возвращается.</w:t>
      </w: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9. Ответственность сторон</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9.1. Стороны несут ответственность за нарушение условий договора в соответствии с законодательством Российской Федерации.</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9.2.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непреодолимых препятствий, под которыми понимаются: стихийные бедствия, массовые беспорядки, запретительные действия власти и иные форс мажорные обстоятельства.</w:t>
      </w: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10. Иные положения</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10.1.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rsidR="00C802C5" w:rsidRPr="00C802C5" w:rsidRDefault="00C802C5" w:rsidP="00C802C5">
      <w:pPr>
        <w:widowControl w:val="0"/>
        <w:suppressAutoHyphens/>
        <w:autoSpaceDN w:val="0"/>
        <w:spacing w:after="0" w:line="240" w:lineRule="auto"/>
        <w:jc w:val="both"/>
        <w:rPr>
          <w:rFonts w:ascii="Times New Roman" w:eastAsia="Lucida Sans Unicode" w:hAnsi="Times New Roman" w:cs="Times New Roman"/>
          <w:kern w:val="3"/>
          <w:sz w:val="18"/>
          <w:szCs w:val="18"/>
          <w:lang w:eastAsia="zh-CN" w:bidi="hi-IN"/>
        </w:rPr>
      </w:pPr>
      <w:r w:rsidRPr="00C802C5">
        <w:rPr>
          <w:rFonts w:ascii="Times New Roman" w:eastAsia="Lucida Sans Unicode" w:hAnsi="Times New Roman" w:cs="Times New Roman"/>
          <w:kern w:val="3"/>
          <w:sz w:val="18"/>
          <w:szCs w:val="18"/>
          <w:lang w:eastAsia="zh-CN" w:bidi="hi-IN"/>
        </w:rPr>
        <w:t>10.2. Настоящий договор составлен в двух экземплярах, один из которых хранится у «Исполнителя», а другой — у «Заказчика».</w:t>
      </w:r>
    </w:p>
    <w:p w:rsidR="00C802C5" w:rsidRPr="00C802C5" w:rsidRDefault="00C802C5" w:rsidP="00C802C5">
      <w:pPr>
        <w:widowControl w:val="0"/>
        <w:suppressAutoHyphens/>
        <w:autoSpaceDN w:val="0"/>
        <w:spacing w:after="0" w:line="240" w:lineRule="auto"/>
        <w:jc w:val="center"/>
        <w:rPr>
          <w:rFonts w:ascii="Times New Roman" w:eastAsia="Lucida Sans Unicode" w:hAnsi="Times New Roman" w:cs="Times New Roman"/>
          <w:b/>
          <w:bCs/>
          <w:kern w:val="3"/>
          <w:sz w:val="18"/>
          <w:szCs w:val="18"/>
          <w:lang w:eastAsia="zh-CN" w:bidi="hi-IN"/>
        </w:rPr>
      </w:pPr>
      <w:r w:rsidRPr="00C802C5">
        <w:rPr>
          <w:rFonts w:ascii="Times New Roman" w:eastAsia="Lucida Sans Unicode" w:hAnsi="Times New Roman" w:cs="Times New Roman"/>
          <w:b/>
          <w:bCs/>
          <w:kern w:val="3"/>
          <w:sz w:val="18"/>
          <w:szCs w:val="18"/>
          <w:lang w:eastAsia="zh-CN" w:bidi="hi-IN"/>
        </w:rPr>
        <w:t>11. Реквизиты и подписи  сторон</w:t>
      </w:r>
      <w:r w:rsidRPr="00C802C5">
        <w:rPr>
          <w:rFonts w:ascii="Times New Roman" w:eastAsia="Lucida Sans Unicode" w:hAnsi="Times New Roman" w:cs="Times New Roman"/>
          <w:b/>
          <w:bCs/>
          <w:kern w:val="3"/>
          <w:sz w:val="18"/>
          <w:szCs w:val="18"/>
          <w:lang w:eastAsia="zh-CN" w:bidi="hi-I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5145"/>
      </w:tblGrid>
      <w:tr w:rsidR="00C802C5" w:rsidRPr="00C802C5" w:rsidTr="004C0EEB">
        <w:tc>
          <w:tcPr>
            <w:tcW w:w="5163" w:type="dxa"/>
            <w:tcBorders>
              <w:top w:val="single" w:sz="4" w:space="0" w:color="auto"/>
              <w:left w:val="single" w:sz="4" w:space="0" w:color="auto"/>
              <w:bottom w:val="single" w:sz="4" w:space="0" w:color="auto"/>
              <w:right w:val="single" w:sz="4" w:space="0" w:color="auto"/>
            </w:tcBorders>
          </w:tcPr>
          <w:p w:rsidR="00C802C5" w:rsidRPr="00C802C5" w:rsidRDefault="00C802C5" w:rsidP="00C802C5">
            <w:pPr>
              <w:widowControl w:val="0"/>
              <w:suppressAutoHyphens/>
              <w:autoSpaceDE w:val="0"/>
              <w:autoSpaceDN w:val="0"/>
              <w:adjustRightInd w:val="0"/>
              <w:spacing w:after="0" w:line="240" w:lineRule="auto"/>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Исполнитель:</w:t>
            </w:r>
          </w:p>
          <w:p w:rsidR="00C802C5" w:rsidRPr="00C802C5" w:rsidRDefault="00603B4B" w:rsidP="00C802C5">
            <w:pPr>
              <w:widowControl w:val="0"/>
              <w:suppressAutoHyphens/>
              <w:autoSpaceDE w:val="0"/>
              <w:autoSpaceDN w:val="0"/>
              <w:adjustRightInd w:val="0"/>
              <w:spacing w:after="0" w:line="240" w:lineRule="auto"/>
              <w:rPr>
                <w:rFonts w:ascii="Times New Roman" w:eastAsia="Lucida Sans Unicode" w:hAnsi="Times New Roman" w:cs="Times New Roman"/>
                <w:b/>
                <w:kern w:val="3"/>
                <w:sz w:val="20"/>
                <w:szCs w:val="20"/>
                <w:lang w:eastAsia="zh-CN" w:bidi="hi-IN"/>
              </w:rPr>
            </w:pPr>
            <w:r>
              <w:rPr>
                <w:rFonts w:ascii="Times New Roman" w:eastAsia="Lucida Sans Unicode" w:hAnsi="Times New Roman" w:cs="Times New Roman"/>
                <w:b/>
                <w:kern w:val="3"/>
                <w:sz w:val="20"/>
                <w:szCs w:val="20"/>
                <w:lang w:eastAsia="zh-CN" w:bidi="hi-IN"/>
              </w:rPr>
              <w:t>У-ПОО «Димитровградская АШ ДОСААФ России</w:t>
            </w:r>
            <w:r w:rsidR="00C802C5" w:rsidRPr="00C802C5">
              <w:rPr>
                <w:rFonts w:ascii="Times New Roman" w:eastAsia="Lucida Sans Unicode" w:hAnsi="Times New Roman" w:cs="Times New Roman"/>
                <w:b/>
                <w:kern w:val="3"/>
                <w:sz w:val="20"/>
                <w:szCs w:val="20"/>
                <w:lang w:eastAsia="zh-CN" w:bidi="hi-IN"/>
              </w:rPr>
              <w:t xml:space="preserve">»                                                                                     </w:t>
            </w:r>
          </w:p>
          <w:p w:rsidR="00C802C5" w:rsidRPr="00C802C5" w:rsidRDefault="00C802C5" w:rsidP="00C802C5">
            <w:pPr>
              <w:widowControl w:val="0"/>
              <w:tabs>
                <w:tab w:val="left" w:pos="225"/>
              </w:tabs>
              <w:suppressAutoHyphens/>
              <w:autoSpaceDE w:val="0"/>
              <w:autoSpaceDN w:val="0"/>
              <w:adjustRightInd w:val="0"/>
              <w:spacing w:after="0" w:line="240" w:lineRule="auto"/>
              <w:ind w:left="-1260"/>
              <w:textAlignment w:val="baseline"/>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 xml:space="preserve">        </w:t>
            </w:r>
            <w:r w:rsidR="00603B4B">
              <w:rPr>
                <w:rFonts w:ascii="Times New Roman" w:eastAsia="Lucida Sans Unicode" w:hAnsi="Times New Roman" w:cs="Times New Roman"/>
                <w:b/>
                <w:kern w:val="3"/>
                <w:sz w:val="20"/>
                <w:szCs w:val="20"/>
                <w:lang w:eastAsia="zh-CN" w:bidi="hi-IN"/>
              </w:rPr>
              <w:t xml:space="preserve">                   433511</w:t>
            </w:r>
            <w:r w:rsidRPr="00C802C5">
              <w:rPr>
                <w:rFonts w:ascii="Times New Roman" w:eastAsia="Lucida Sans Unicode" w:hAnsi="Times New Roman" w:cs="Times New Roman"/>
                <w:b/>
                <w:kern w:val="3"/>
                <w:sz w:val="20"/>
                <w:szCs w:val="20"/>
                <w:lang w:eastAsia="zh-CN" w:bidi="hi-IN"/>
              </w:rPr>
              <w:t xml:space="preserve">, Ульяновская область                        </w:t>
            </w:r>
          </w:p>
          <w:p w:rsidR="00C802C5" w:rsidRPr="00C802C5" w:rsidRDefault="00C802C5" w:rsidP="00C802C5">
            <w:pPr>
              <w:widowControl w:val="0"/>
              <w:tabs>
                <w:tab w:val="left" w:pos="225"/>
              </w:tabs>
              <w:suppressAutoHyphens/>
              <w:autoSpaceDE w:val="0"/>
              <w:autoSpaceDN w:val="0"/>
              <w:adjustRightInd w:val="0"/>
              <w:spacing w:after="0" w:line="240" w:lineRule="auto"/>
              <w:ind w:left="-1260"/>
              <w:textAlignment w:val="baseline"/>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 xml:space="preserve">                 </w:t>
            </w:r>
            <w:r w:rsidR="00603B4B">
              <w:rPr>
                <w:rFonts w:ascii="Times New Roman" w:eastAsia="Lucida Sans Unicode" w:hAnsi="Times New Roman" w:cs="Times New Roman"/>
                <w:b/>
                <w:kern w:val="3"/>
                <w:sz w:val="20"/>
                <w:szCs w:val="20"/>
                <w:lang w:eastAsia="zh-CN" w:bidi="hi-IN"/>
              </w:rPr>
              <w:t xml:space="preserve">         г. Димитровград, ул. Куйбышева д. 310А</w:t>
            </w:r>
            <w:r w:rsidRPr="00C802C5">
              <w:rPr>
                <w:rFonts w:ascii="Times New Roman" w:eastAsia="Lucida Sans Unicode" w:hAnsi="Times New Roman" w:cs="Times New Roman"/>
                <w:b/>
                <w:kern w:val="3"/>
                <w:sz w:val="20"/>
                <w:szCs w:val="20"/>
                <w:lang w:eastAsia="zh-CN" w:bidi="hi-IN"/>
              </w:rPr>
              <w:t xml:space="preserve">                                                                                                                                                                                                                                                                </w:t>
            </w:r>
          </w:p>
          <w:p w:rsidR="00C802C5" w:rsidRPr="00C802C5" w:rsidRDefault="00C802C5" w:rsidP="00C802C5">
            <w:pPr>
              <w:widowControl w:val="0"/>
              <w:suppressAutoHyphens/>
              <w:autoSpaceDE w:val="0"/>
              <w:autoSpaceDN w:val="0"/>
              <w:adjustRightInd w:val="0"/>
              <w:spacing w:after="0" w:line="240" w:lineRule="auto"/>
              <w:ind w:left="-1260"/>
              <w:textAlignment w:val="baseline"/>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 xml:space="preserve">       </w:t>
            </w:r>
            <w:r w:rsidR="00603B4B">
              <w:rPr>
                <w:rFonts w:ascii="Times New Roman" w:eastAsia="Lucida Sans Unicode" w:hAnsi="Times New Roman" w:cs="Times New Roman"/>
                <w:b/>
                <w:kern w:val="3"/>
                <w:sz w:val="20"/>
                <w:szCs w:val="20"/>
                <w:lang w:eastAsia="zh-CN" w:bidi="hi-IN"/>
              </w:rPr>
              <w:t xml:space="preserve">                  ИНН:7302005720</w:t>
            </w:r>
            <w:r w:rsidRPr="00C802C5">
              <w:rPr>
                <w:rFonts w:ascii="Times New Roman" w:eastAsia="Lucida Sans Unicode" w:hAnsi="Times New Roman" w:cs="Times New Roman"/>
                <w:b/>
                <w:kern w:val="3"/>
                <w:sz w:val="20"/>
                <w:szCs w:val="20"/>
                <w:lang w:eastAsia="zh-CN" w:bidi="hi-IN"/>
              </w:rPr>
              <w:t xml:space="preserve">, КПП: 730201001,                                                                                                                                                                                                                                                                                          </w:t>
            </w:r>
          </w:p>
          <w:p w:rsidR="00C802C5" w:rsidRPr="00C802C5" w:rsidRDefault="00C802C5" w:rsidP="00C802C5">
            <w:pPr>
              <w:widowControl w:val="0"/>
              <w:suppressAutoHyphens/>
              <w:autoSpaceDE w:val="0"/>
              <w:autoSpaceDN w:val="0"/>
              <w:adjustRightInd w:val="0"/>
              <w:spacing w:after="0" w:line="240" w:lineRule="auto"/>
              <w:ind w:left="-1260"/>
              <w:textAlignment w:val="baseline"/>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 xml:space="preserve">      </w:t>
            </w:r>
            <w:r w:rsidR="00603B4B">
              <w:rPr>
                <w:rFonts w:ascii="Times New Roman" w:eastAsia="Lucida Sans Unicode" w:hAnsi="Times New Roman" w:cs="Times New Roman"/>
                <w:b/>
                <w:kern w:val="3"/>
                <w:sz w:val="20"/>
                <w:szCs w:val="20"/>
                <w:lang w:eastAsia="zh-CN" w:bidi="hi-IN"/>
              </w:rPr>
              <w:t xml:space="preserve">                   БИК 047</w:t>
            </w:r>
            <w:r w:rsidR="00810BB4">
              <w:rPr>
                <w:rFonts w:ascii="Times New Roman" w:eastAsia="Lucida Sans Unicode" w:hAnsi="Times New Roman" w:cs="Times New Roman"/>
                <w:b/>
                <w:kern w:val="3"/>
                <w:sz w:val="20"/>
                <w:szCs w:val="20"/>
                <w:lang w:eastAsia="zh-CN" w:bidi="hi-IN"/>
              </w:rPr>
              <w:t>308602</w:t>
            </w:r>
            <w:r w:rsidRPr="00C802C5">
              <w:rPr>
                <w:rFonts w:ascii="Times New Roman" w:eastAsia="Lucida Sans Unicode" w:hAnsi="Times New Roman" w:cs="Times New Roman"/>
                <w:b/>
                <w:kern w:val="3"/>
                <w:sz w:val="20"/>
                <w:szCs w:val="20"/>
                <w:lang w:eastAsia="zh-CN" w:bidi="hi-IN"/>
              </w:rPr>
              <w:t xml:space="preserve">                                                                                       </w:t>
            </w:r>
          </w:p>
          <w:p w:rsidR="00C802C5" w:rsidRPr="00C802C5" w:rsidRDefault="00C802C5" w:rsidP="00C802C5">
            <w:pPr>
              <w:widowControl w:val="0"/>
              <w:suppressAutoHyphens/>
              <w:autoSpaceDE w:val="0"/>
              <w:autoSpaceDN w:val="0"/>
              <w:adjustRightInd w:val="0"/>
              <w:spacing w:after="0" w:line="240" w:lineRule="auto"/>
              <w:ind w:left="-1260"/>
              <w:textAlignment w:val="baseline"/>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 xml:space="preserve">                         к\с 30101810000000000602                                                                                                                                                                                                              </w:t>
            </w:r>
          </w:p>
          <w:p w:rsidR="00C802C5" w:rsidRPr="00C802C5" w:rsidRDefault="00C802C5" w:rsidP="00C802C5">
            <w:pPr>
              <w:widowControl w:val="0"/>
              <w:suppressAutoHyphens/>
              <w:autoSpaceDE w:val="0"/>
              <w:autoSpaceDN w:val="0"/>
              <w:adjustRightInd w:val="0"/>
              <w:spacing w:after="0" w:line="240" w:lineRule="auto"/>
              <w:ind w:left="-1260"/>
              <w:textAlignment w:val="baseline"/>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 xml:space="preserve">                   </w:t>
            </w:r>
            <w:r w:rsidR="00603B4B">
              <w:rPr>
                <w:rFonts w:ascii="Times New Roman" w:eastAsia="Lucida Sans Unicode" w:hAnsi="Times New Roman" w:cs="Times New Roman"/>
                <w:b/>
                <w:kern w:val="3"/>
                <w:sz w:val="20"/>
                <w:szCs w:val="20"/>
                <w:lang w:eastAsia="zh-CN" w:bidi="hi-IN"/>
              </w:rPr>
              <w:t xml:space="preserve">      р \с 4070381006900007091 </w:t>
            </w:r>
            <w:r w:rsidRPr="00C802C5">
              <w:rPr>
                <w:rFonts w:ascii="Times New Roman" w:eastAsia="Lucida Sans Unicode" w:hAnsi="Times New Roman" w:cs="Times New Roman"/>
                <w:b/>
                <w:kern w:val="3"/>
                <w:sz w:val="20"/>
                <w:szCs w:val="20"/>
                <w:lang w:eastAsia="zh-CN" w:bidi="hi-IN"/>
              </w:rPr>
              <w:t xml:space="preserve">в                                                                                                            </w:t>
            </w:r>
          </w:p>
          <w:p w:rsidR="00C802C5" w:rsidRPr="00C802C5" w:rsidRDefault="00C802C5" w:rsidP="00C802C5">
            <w:pPr>
              <w:widowControl w:val="0"/>
              <w:suppressAutoHyphens/>
              <w:autoSpaceDE w:val="0"/>
              <w:autoSpaceDN w:val="0"/>
              <w:adjustRightInd w:val="0"/>
              <w:spacing w:after="0" w:line="240" w:lineRule="auto"/>
              <w:ind w:left="-1260"/>
              <w:textAlignment w:val="baseline"/>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 xml:space="preserve">                         отделение №8588 Сбербанка России                                                                               </w:t>
            </w:r>
          </w:p>
          <w:p w:rsidR="00C802C5" w:rsidRPr="00C802C5" w:rsidRDefault="00C802C5" w:rsidP="00C802C5">
            <w:pPr>
              <w:widowControl w:val="0"/>
              <w:suppressAutoHyphens/>
              <w:autoSpaceDE w:val="0"/>
              <w:autoSpaceDN w:val="0"/>
              <w:adjustRightInd w:val="0"/>
              <w:spacing w:after="0" w:line="240" w:lineRule="auto"/>
              <w:ind w:left="-1260"/>
              <w:textAlignment w:val="baseline"/>
              <w:rPr>
                <w:rFonts w:ascii="Times New Roman" w:eastAsia="Lucida Sans Unicode" w:hAnsi="Times New Roman" w:cs="Times New Roman"/>
                <w:b/>
                <w:kern w:val="3"/>
                <w:sz w:val="20"/>
                <w:szCs w:val="20"/>
                <w:lang w:eastAsia="zh-CN" w:bidi="hi-IN"/>
              </w:rPr>
            </w:pPr>
            <w:r w:rsidRPr="00C802C5">
              <w:rPr>
                <w:rFonts w:ascii="Times New Roman" w:eastAsia="Lucida Sans Unicode" w:hAnsi="Times New Roman" w:cs="Times New Roman"/>
                <w:b/>
                <w:kern w:val="3"/>
                <w:sz w:val="20"/>
                <w:szCs w:val="20"/>
                <w:lang w:eastAsia="zh-CN" w:bidi="hi-IN"/>
              </w:rPr>
              <w:t xml:space="preserve">                     г  г.Ульяновска                                                                </w:t>
            </w:r>
          </w:p>
          <w:p w:rsidR="00C802C5" w:rsidRPr="00C802C5" w:rsidRDefault="00C802C5" w:rsidP="00C802C5">
            <w:pPr>
              <w:widowControl w:val="0"/>
              <w:suppressAutoHyphens/>
              <w:autoSpaceDE w:val="0"/>
              <w:autoSpaceDN w:val="0"/>
              <w:adjustRightInd w:val="0"/>
              <w:spacing w:after="0" w:line="240" w:lineRule="auto"/>
              <w:textAlignment w:val="baseline"/>
              <w:rPr>
                <w:rFonts w:ascii="Times New Roman" w:eastAsia="Lucida Sans Unicode" w:hAnsi="Times New Roman" w:cs="Times New Roman"/>
                <w:b/>
                <w:bCs/>
                <w:kern w:val="3"/>
                <w:sz w:val="20"/>
                <w:szCs w:val="20"/>
                <w:lang w:eastAsia="zh-CN" w:bidi="hi-IN"/>
              </w:rPr>
            </w:pPr>
            <w:r w:rsidRPr="00C802C5">
              <w:rPr>
                <w:rFonts w:ascii="Times New Roman" w:eastAsia="Lucida Sans Unicode" w:hAnsi="Times New Roman" w:cs="Times New Roman"/>
                <w:b/>
                <w:bCs/>
                <w:kern w:val="3"/>
                <w:sz w:val="20"/>
                <w:szCs w:val="20"/>
                <w:lang w:eastAsia="zh-CN" w:bidi="hi-IN"/>
              </w:rPr>
              <w:t>_________________</w:t>
            </w:r>
            <w:r w:rsidR="00603B4B">
              <w:rPr>
                <w:rFonts w:ascii="Times New Roman" w:eastAsia="Lucida Sans Unicode" w:hAnsi="Times New Roman" w:cs="Times New Roman"/>
                <w:b/>
                <w:kern w:val="3"/>
                <w:sz w:val="20"/>
                <w:szCs w:val="20"/>
                <w:lang w:eastAsia="zh-CN" w:bidi="hi-IN"/>
              </w:rPr>
              <w:t xml:space="preserve"> (С.С.Софронов</w:t>
            </w:r>
            <w:r w:rsidRPr="00C802C5">
              <w:rPr>
                <w:rFonts w:ascii="Times New Roman" w:eastAsia="Lucida Sans Unicode" w:hAnsi="Times New Roman" w:cs="Times New Roman"/>
                <w:b/>
                <w:kern w:val="3"/>
                <w:sz w:val="20"/>
                <w:szCs w:val="20"/>
                <w:lang w:eastAsia="zh-CN" w:bidi="hi-IN"/>
              </w:rPr>
              <w:t xml:space="preserve">)        </w:t>
            </w:r>
            <w:r w:rsidRPr="00C802C5">
              <w:rPr>
                <w:rFonts w:ascii="Times New Roman" w:eastAsia="Lucida Sans Unicode" w:hAnsi="Times New Roman" w:cs="Times New Roman"/>
                <w:b/>
                <w:bCs/>
                <w:kern w:val="3"/>
                <w:sz w:val="20"/>
                <w:szCs w:val="20"/>
                <w:lang w:eastAsia="zh-CN" w:bidi="hi-IN"/>
              </w:rPr>
              <w:t xml:space="preserve">                                    </w:t>
            </w:r>
          </w:p>
          <w:p w:rsidR="00C802C5" w:rsidRPr="00C802C5" w:rsidRDefault="00C802C5" w:rsidP="00C802C5">
            <w:pPr>
              <w:spacing w:after="0" w:line="240" w:lineRule="auto"/>
              <w:rPr>
                <w:rFonts w:ascii="Times New Roman" w:eastAsia="Times New Roman" w:hAnsi="Times New Roman" w:cs="Times New Roman"/>
                <w:b/>
                <w:sz w:val="18"/>
                <w:szCs w:val="18"/>
              </w:rPr>
            </w:pPr>
          </w:p>
        </w:tc>
        <w:tc>
          <w:tcPr>
            <w:tcW w:w="5163" w:type="dxa"/>
            <w:tcBorders>
              <w:top w:val="single" w:sz="4" w:space="0" w:color="auto"/>
              <w:left w:val="single" w:sz="4" w:space="0" w:color="auto"/>
              <w:bottom w:val="single" w:sz="4" w:space="0" w:color="auto"/>
              <w:right w:val="single" w:sz="4" w:space="0" w:color="auto"/>
            </w:tcBorders>
          </w:tcPr>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kern w:val="3"/>
                <w:sz w:val="18"/>
                <w:szCs w:val="18"/>
                <w:lang w:eastAsia="zh-CN" w:bidi="hi-IN"/>
              </w:rPr>
            </w:pPr>
            <w:r w:rsidRPr="00C802C5">
              <w:rPr>
                <w:rFonts w:ascii="Times New Roman" w:eastAsia="Times New Roman" w:hAnsi="Times New Roman" w:cs="Times New Roman"/>
                <w:b/>
                <w:bCs/>
                <w:kern w:val="3"/>
                <w:sz w:val="18"/>
                <w:szCs w:val="18"/>
                <w:lang w:eastAsia="zh-CN" w:bidi="hi-IN"/>
              </w:rPr>
              <w:t>Заказчик:</w:t>
            </w:r>
            <w:r w:rsidRPr="00C802C5">
              <w:rPr>
                <w:rFonts w:ascii="Times New Roman" w:eastAsia="Times New Roman" w:hAnsi="Times New Roman" w:cs="Times New Roman"/>
                <w:b/>
                <w:kern w:val="3"/>
                <w:sz w:val="18"/>
                <w:szCs w:val="18"/>
                <w:lang w:eastAsia="zh-CN" w:bidi="hi-IN"/>
              </w:rPr>
              <w:t xml:space="preserve"> </w:t>
            </w:r>
          </w:p>
          <w:p w:rsidR="00C802C5" w:rsidRPr="00C802C5" w:rsidRDefault="005F38CC" w:rsidP="00C802C5">
            <w:pPr>
              <w:widowControl w:val="0"/>
              <w:suppressAutoHyphens/>
              <w:autoSpaceDN w:val="0"/>
              <w:spacing w:after="0" w:line="240" w:lineRule="auto"/>
              <w:jc w:val="both"/>
              <w:rPr>
                <w:rFonts w:ascii="Times New Roman" w:eastAsia="Times New Roman" w:hAnsi="Times New Roman" w:cs="Times New Roman"/>
                <w:b/>
                <w:kern w:val="3"/>
                <w:sz w:val="18"/>
                <w:szCs w:val="18"/>
                <w:lang w:eastAsia="zh-CN" w:bidi="hi-IN"/>
              </w:rPr>
            </w:pPr>
            <w:r>
              <w:rPr>
                <w:rFonts w:ascii="Times New Roman" w:eastAsia="Times New Roman" w:hAnsi="Times New Roman" w:cs="Times New Roman"/>
                <w:b/>
                <w:kern w:val="3"/>
                <w:sz w:val="18"/>
                <w:szCs w:val="18"/>
                <w:lang w:eastAsia="zh-CN" w:bidi="hi-IN"/>
              </w:rPr>
              <w:t>ФИО:________________________</w:t>
            </w:r>
            <w:r w:rsidR="00C802C5" w:rsidRPr="00C802C5">
              <w:rPr>
                <w:rFonts w:ascii="Times New Roman" w:eastAsia="Times New Roman" w:hAnsi="Times New Roman" w:cs="Times New Roman"/>
                <w:b/>
                <w:kern w:val="3"/>
                <w:sz w:val="18"/>
                <w:szCs w:val="18"/>
                <w:lang w:eastAsia="zh-CN" w:bidi="hi-IN"/>
              </w:rPr>
              <w:t xml:space="preserve"> </w:t>
            </w:r>
            <w:r>
              <w:rPr>
                <w:rFonts w:ascii="Times New Roman" w:eastAsia="Times New Roman" w:hAnsi="Times New Roman" w:cs="Times New Roman"/>
                <w:b/>
                <w:kern w:val="3"/>
                <w:sz w:val="18"/>
                <w:szCs w:val="18"/>
                <w:lang w:eastAsia="zh-CN" w:bidi="hi-IN"/>
              </w:rPr>
              <w:t>дата рожд-я___________</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bCs/>
                <w:kern w:val="3"/>
                <w:sz w:val="18"/>
                <w:szCs w:val="18"/>
                <w:lang w:eastAsia="zh-CN" w:bidi="hi-IN"/>
              </w:rPr>
            </w:pPr>
            <w:r w:rsidRPr="00C802C5">
              <w:rPr>
                <w:rFonts w:ascii="Times New Roman" w:eastAsia="Times New Roman" w:hAnsi="Times New Roman" w:cs="Times New Roman"/>
                <w:b/>
                <w:bCs/>
                <w:kern w:val="3"/>
                <w:sz w:val="18"/>
                <w:szCs w:val="18"/>
                <w:lang w:eastAsia="zh-CN" w:bidi="hi-IN"/>
              </w:rPr>
              <w:t>Адрес:_____________________________________________</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bCs/>
                <w:kern w:val="3"/>
                <w:sz w:val="18"/>
                <w:szCs w:val="18"/>
                <w:lang w:eastAsia="zh-CN" w:bidi="hi-IN"/>
              </w:rPr>
            </w:pPr>
            <w:r w:rsidRPr="00C802C5">
              <w:rPr>
                <w:rFonts w:ascii="Times New Roman" w:eastAsia="Times New Roman" w:hAnsi="Times New Roman" w:cs="Times New Roman"/>
                <w:b/>
                <w:bCs/>
                <w:kern w:val="3"/>
                <w:sz w:val="18"/>
                <w:szCs w:val="18"/>
                <w:lang w:eastAsia="zh-CN" w:bidi="hi-IN"/>
              </w:rPr>
              <w:t xml:space="preserve">____________________________________________________ </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kern w:val="3"/>
                <w:sz w:val="18"/>
                <w:szCs w:val="18"/>
                <w:lang w:eastAsia="zh-CN" w:bidi="hi-IN"/>
              </w:rPr>
            </w:pPr>
            <w:r w:rsidRPr="00C802C5">
              <w:rPr>
                <w:rFonts w:ascii="Times New Roman" w:eastAsia="Times New Roman" w:hAnsi="Times New Roman" w:cs="Times New Roman"/>
                <w:b/>
                <w:kern w:val="3"/>
                <w:sz w:val="18"/>
                <w:szCs w:val="18"/>
                <w:lang w:eastAsia="zh-CN" w:bidi="hi-IN"/>
              </w:rPr>
              <w:t>Паспорт: __________________________________________</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kern w:val="3"/>
                <w:sz w:val="18"/>
                <w:szCs w:val="18"/>
                <w:lang w:eastAsia="zh-CN" w:bidi="hi-IN"/>
              </w:rPr>
            </w:pPr>
            <w:r w:rsidRPr="00C802C5">
              <w:rPr>
                <w:rFonts w:ascii="Times New Roman" w:eastAsia="Times New Roman" w:hAnsi="Times New Roman" w:cs="Times New Roman"/>
                <w:b/>
                <w:kern w:val="3"/>
                <w:sz w:val="18"/>
                <w:szCs w:val="18"/>
                <w:lang w:eastAsia="zh-CN" w:bidi="hi-IN"/>
              </w:rPr>
              <w:t>___________________________________________________</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kern w:val="3"/>
                <w:sz w:val="18"/>
                <w:szCs w:val="18"/>
                <w:lang w:eastAsia="zh-CN" w:bidi="hi-IN"/>
              </w:rPr>
            </w:pPr>
            <w:r w:rsidRPr="00C802C5">
              <w:rPr>
                <w:rFonts w:ascii="Times New Roman" w:eastAsia="Times New Roman" w:hAnsi="Times New Roman" w:cs="Times New Roman"/>
                <w:kern w:val="3"/>
                <w:sz w:val="18"/>
                <w:szCs w:val="18"/>
                <w:lang w:eastAsia="zh-CN" w:bidi="hi-IN"/>
              </w:rPr>
              <w:t>___________________________________________________</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kern w:val="3"/>
                <w:sz w:val="18"/>
                <w:szCs w:val="18"/>
                <w:lang w:eastAsia="zh-CN" w:bidi="hi-IN"/>
              </w:rPr>
            </w:pPr>
            <w:r w:rsidRPr="00C802C5">
              <w:rPr>
                <w:rFonts w:ascii="Times New Roman" w:eastAsia="Times New Roman" w:hAnsi="Times New Roman" w:cs="Times New Roman"/>
                <w:kern w:val="3"/>
                <w:sz w:val="18"/>
                <w:szCs w:val="18"/>
                <w:lang w:eastAsia="zh-CN" w:bidi="hi-IN"/>
              </w:rPr>
              <w:t>___________________________________________________</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kern w:val="3"/>
                <w:sz w:val="18"/>
                <w:szCs w:val="18"/>
                <w:lang w:eastAsia="zh-CN" w:bidi="hi-IN"/>
              </w:rPr>
            </w:pPr>
            <w:r w:rsidRPr="00C802C5">
              <w:rPr>
                <w:rFonts w:ascii="Times New Roman" w:eastAsia="Times New Roman" w:hAnsi="Times New Roman" w:cs="Times New Roman"/>
                <w:b/>
                <w:kern w:val="3"/>
                <w:sz w:val="18"/>
                <w:szCs w:val="18"/>
                <w:lang w:eastAsia="zh-CN" w:bidi="hi-IN"/>
              </w:rPr>
              <w:t>Телефон:__________________________________________</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kern w:val="3"/>
                <w:sz w:val="18"/>
                <w:szCs w:val="18"/>
                <w:lang w:eastAsia="zh-CN" w:bidi="hi-IN"/>
              </w:rPr>
            </w:pPr>
            <w:r w:rsidRPr="00C802C5">
              <w:rPr>
                <w:rFonts w:ascii="Times New Roman" w:eastAsia="Times New Roman" w:hAnsi="Times New Roman" w:cs="Times New Roman"/>
                <w:b/>
                <w:kern w:val="3"/>
                <w:sz w:val="18"/>
                <w:szCs w:val="18"/>
                <w:lang w:eastAsia="zh-CN" w:bidi="hi-IN"/>
              </w:rPr>
              <w:t>СНИЛС:_________________________________________</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kern w:val="3"/>
                <w:sz w:val="18"/>
                <w:szCs w:val="18"/>
                <w:lang w:eastAsia="zh-CN" w:bidi="hi-IN"/>
              </w:rPr>
            </w:pP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kern w:val="3"/>
                <w:sz w:val="18"/>
                <w:szCs w:val="18"/>
                <w:lang w:eastAsia="zh-CN" w:bidi="hi-IN"/>
              </w:rPr>
            </w:pPr>
            <w:r w:rsidRPr="00C802C5">
              <w:rPr>
                <w:rFonts w:ascii="Times New Roman" w:eastAsia="Times New Roman" w:hAnsi="Times New Roman" w:cs="Times New Roman"/>
                <w:b/>
                <w:kern w:val="3"/>
                <w:sz w:val="18"/>
                <w:szCs w:val="18"/>
                <w:lang w:eastAsia="zh-CN" w:bidi="hi-IN"/>
              </w:rPr>
              <w:t xml:space="preserve"> </w:t>
            </w:r>
            <w:r w:rsidRPr="00C802C5">
              <w:rPr>
                <w:rFonts w:ascii="Times New Roman" w:eastAsia="Times New Roman" w:hAnsi="Times New Roman" w:cs="Times New Roman"/>
                <w:b/>
                <w:bCs/>
                <w:kern w:val="3"/>
                <w:sz w:val="18"/>
                <w:szCs w:val="18"/>
                <w:lang w:eastAsia="zh-CN" w:bidi="hi-IN"/>
              </w:rPr>
              <w:t>_________________</w:t>
            </w:r>
            <w:r w:rsidRPr="00C802C5">
              <w:rPr>
                <w:rFonts w:ascii="Times New Roman" w:eastAsia="Times New Roman" w:hAnsi="Times New Roman" w:cs="Times New Roman"/>
                <w:b/>
                <w:kern w:val="3"/>
                <w:sz w:val="18"/>
                <w:szCs w:val="18"/>
                <w:lang w:eastAsia="zh-CN" w:bidi="hi-IN"/>
              </w:rPr>
              <w:t>(_____________________________</w:t>
            </w:r>
            <w:r w:rsidRPr="00C802C5">
              <w:rPr>
                <w:rFonts w:ascii="Times New Roman" w:eastAsia="Times New Roman" w:hAnsi="Times New Roman" w:cs="Times New Roman"/>
                <w:b/>
                <w:bCs/>
                <w:kern w:val="3"/>
                <w:sz w:val="18"/>
                <w:szCs w:val="18"/>
                <w:lang w:eastAsia="zh-CN" w:bidi="hi-IN"/>
              </w:rPr>
              <w:t xml:space="preserve">  </w:t>
            </w:r>
            <w:r w:rsidRPr="00C802C5">
              <w:rPr>
                <w:rFonts w:ascii="Times New Roman" w:eastAsia="Times New Roman" w:hAnsi="Times New Roman" w:cs="Times New Roman"/>
                <w:b/>
                <w:kern w:val="3"/>
                <w:sz w:val="18"/>
                <w:szCs w:val="18"/>
                <w:lang w:eastAsia="zh-CN" w:bidi="hi-IN"/>
              </w:rPr>
              <w:t>)</w:t>
            </w:r>
          </w:p>
          <w:p w:rsidR="00C802C5" w:rsidRPr="00C802C5" w:rsidRDefault="00C802C5" w:rsidP="00C802C5">
            <w:pPr>
              <w:widowControl w:val="0"/>
              <w:suppressAutoHyphens/>
              <w:autoSpaceDN w:val="0"/>
              <w:spacing w:after="0" w:line="240" w:lineRule="auto"/>
              <w:jc w:val="both"/>
              <w:rPr>
                <w:rFonts w:ascii="Times New Roman" w:eastAsia="Times New Roman" w:hAnsi="Times New Roman" w:cs="Times New Roman"/>
                <w:b/>
                <w:bCs/>
                <w:kern w:val="3"/>
                <w:sz w:val="16"/>
                <w:szCs w:val="16"/>
                <w:lang w:eastAsia="zh-CN" w:bidi="hi-IN"/>
              </w:rPr>
            </w:pPr>
            <w:r w:rsidRPr="00C802C5">
              <w:rPr>
                <w:rFonts w:ascii="Times New Roman" w:eastAsia="Times New Roman" w:hAnsi="Times New Roman" w:cs="Times New Roman"/>
                <w:b/>
                <w:bCs/>
                <w:kern w:val="3"/>
                <w:sz w:val="18"/>
                <w:szCs w:val="18"/>
                <w:lang w:eastAsia="zh-CN" w:bidi="hi-IN"/>
              </w:rPr>
              <w:t xml:space="preserve">        </w:t>
            </w:r>
            <w:r w:rsidRPr="00C802C5">
              <w:rPr>
                <w:rFonts w:ascii="Times New Roman" w:eastAsia="Times New Roman" w:hAnsi="Times New Roman" w:cs="Times New Roman"/>
                <w:b/>
                <w:bCs/>
                <w:kern w:val="3"/>
                <w:sz w:val="16"/>
                <w:szCs w:val="16"/>
                <w:lang w:eastAsia="zh-CN" w:bidi="hi-IN"/>
              </w:rPr>
              <w:t>подпись                          расшифровка Ф.И.О.</w:t>
            </w:r>
          </w:p>
        </w:tc>
      </w:tr>
    </w:tbl>
    <w:p w:rsidR="00831A22" w:rsidRDefault="00831A22" w:rsidP="00831A22">
      <w:pPr>
        <w:pStyle w:val="Standard"/>
        <w:jc w:val="center"/>
        <w:rPr>
          <w:b/>
          <w:bCs/>
        </w:rPr>
      </w:pPr>
    </w:p>
    <w:p w:rsidR="00831A22" w:rsidRDefault="00831A22" w:rsidP="00831A22">
      <w:pPr>
        <w:pStyle w:val="Standard"/>
        <w:jc w:val="center"/>
        <w:rPr>
          <w:b/>
          <w:bCs/>
        </w:rPr>
      </w:pPr>
    </w:p>
    <w:p w:rsidR="00831A22" w:rsidRDefault="00831A22" w:rsidP="00831A22">
      <w:pPr>
        <w:pStyle w:val="Standard"/>
        <w:jc w:val="center"/>
        <w:rPr>
          <w:b/>
          <w:bCs/>
        </w:rPr>
      </w:pPr>
    </w:p>
    <w:p w:rsidR="00831A22" w:rsidRDefault="00831A22" w:rsidP="00831A22">
      <w:pPr>
        <w:pStyle w:val="Standard"/>
        <w:jc w:val="center"/>
        <w:rPr>
          <w:b/>
          <w:bCs/>
        </w:rPr>
      </w:pPr>
    </w:p>
    <w:p w:rsidR="00831A22" w:rsidRDefault="00831A22" w:rsidP="0030467C">
      <w:pPr>
        <w:pStyle w:val="Standard"/>
        <w:jc w:val="center"/>
        <w:rPr>
          <w:rFonts w:cs="Times New Roman"/>
          <w:b/>
          <w:bCs/>
          <w:sz w:val="18"/>
          <w:szCs w:val="18"/>
        </w:rPr>
      </w:pPr>
    </w:p>
    <w:p w:rsidR="00831A22" w:rsidRDefault="00831A22" w:rsidP="0030467C">
      <w:pPr>
        <w:pStyle w:val="Standard"/>
        <w:jc w:val="center"/>
        <w:rPr>
          <w:rFonts w:cs="Times New Roman"/>
          <w:b/>
          <w:bCs/>
          <w:sz w:val="18"/>
          <w:szCs w:val="18"/>
        </w:rPr>
      </w:pPr>
    </w:p>
    <w:p w:rsidR="00831A22" w:rsidRDefault="00831A22" w:rsidP="0030467C">
      <w:pPr>
        <w:pStyle w:val="Standard"/>
        <w:jc w:val="center"/>
        <w:rPr>
          <w:rFonts w:cs="Times New Roman"/>
          <w:b/>
          <w:bCs/>
          <w:sz w:val="18"/>
          <w:szCs w:val="18"/>
        </w:rPr>
      </w:pPr>
    </w:p>
    <w:p w:rsidR="00831A22" w:rsidRDefault="00831A22" w:rsidP="0030467C">
      <w:pPr>
        <w:pStyle w:val="Standard"/>
        <w:jc w:val="center"/>
        <w:rPr>
          <w:rFonts w:cs="Times New Roman"/>
          <w:b/>
          <w:bCs/>
          <w:sz w:val="18"/>
          <w:szCs w:val="18"/>
        </w:rPr>
      </w:pPr>
    </w:p>
    <w:p w:rsidR="00831A22" w:rsidRDefault="00831A22" w:rsidP="0030467C">
      <w:pPr>
        <w:pStyle w:val="Standard"/>
        <w:jc w:val="center"/>
        <w:rPr>
          <w:rFonts w:cs="Times New Roman"/>
          <w:b/>
          <w:bCs/>
          <w:sz w:val="18"/>
          <w:szCs w:val="18"/>
        </w:rPr>
      </w:pPr>
    </w:p>
    <w:p w:rsidR="00831A22" w:rsidRDefault="00831A22" w:rsidP="0030467C">
      <w:pPr>
        <w:pStyle w:val="Standard"/>
        <w:jc w:val="center"/>
        <w:rPr>
          <w:rFonts w:cs="Times New Roman"/>
          <w:b/>
          <w:bCs/>
          <w:sz w:val="18"/>
          <w:szCs w:val="18"/>
        </w:rPr>
      </w:pPr>
    </w:p>
    <w:p w:rsidR="00831A22" w:rsidRDefault="00831A22" w:rsidP="0030467C">
      <w:pPr>
        <w:pStyle w:val="Standard"/>
        <w:jc w:val="center"/>
        <w:rPr>
          <w:rFonts w:cs="Times New Roman"/>
          <w:b/>
          <w:bCs/>
          <w:sz w:val="18"/>
          <w:szCs w:val="18"/>
        </w:rPr>
      </w:pPr>
    </w:p>
    <w:sectPr w:rsidR="00831A22" w:rsidSect="00C155F3">
      <w:pgSz w:w="11906" w:h="16838"/>
      <w:pgMar w:top="885" w:right="662" w:bottom="45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28" w:rsidRDefault="00D32628" w:rsidP="001A5D7D">
      <w:pPr>
        <w:spacing w:after="0" w:line="240" w:lineRule="auto"/>
      </w:pPr>
      <w:r>
        <w:separator/>
      </w:r>
    </w:p>
  </w:endnote>
  <w:endnote w:type="continuationSeparator" w:id="0">
    <w:p w:rsidR="00D32628" w:rsidRDefault="00D32628" w:rsidP="001A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28" w:rsidRDefault="00D32628" w:rsidP="001A5D7D">
      <w:pPr>
        <w:spacing w:after="0" w:line="240" w:lineRule="auto"/>
      </w:pPr>
      <w:r>
        <w:separator/>
      </w:r>
    </w:p>
  </w:footnote>
  <w:footnote w:type="continuationSeparator" w:id="0">
    <w:p w:rsidR="00D32628" w:rsidRDefault="00D32628" w:rsidP="001A5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8"/>
    <w:rsid w:val="000048D5"/>
    <w:rsid w:val="00015639"/>
    <w:rsid w:val="00015DCE"/>
    <w:rsid w:val="00025429"/>
    <w:rsid w:val="00081580"/>
    <w:rsid w:val="000C2480"/>
    <w:rsid w:val="000C7872"/>
    <w:rsid w:val="000F1528"/>
    <w:rsid w:val="00150E65"/>
    <w:rsid w:val="00152FC0"/>
    <w:rsid w:val="001A443B"/>
    <w:rsid w:val="001A5D7D"/>
    <w:rsid w:val="001D6768"/>
    <w:rsid w:val="001D759E"/>
    <w:rsid w:val="001F377E"/>
    <w:rsid w:val="00205791"/>
    <w:rsid w:val="0021043B"/>
    <w:rsid w:val="00241852"/>
    <w:rsid w:val="00261208"/>
    <w:rsid w:val="002A6E0A"/>
    <w:rsid w:val="002C376D"/>
    <w:rsid w:val="0030467C"/>
    <w:rsid w:val="00363427"/>
    <w:rsid w:val="003D3346"/>
    <w:rsid w:val="003F74E9"/>
    <w:rsid w:val="00412505"/>
    <w:rsid w:val="00492182"/>
    <w:rsid w:val="004B2427"/>
    <w:rsid w:val="004E0A57"/>
    <w:rsid w:val="004E10A3"/>
    <w:rsid w:val="004F3C29"/>
    <w:rsid w:val="00500F80"/>
    <w:rsid w:val="00514146"/>
    <w:rsid w:val="00574C0F"/>
    <w:rsid w:val="00582F40"/>
    <w:rsid w:val="00585587"/>
    <w:rsid w:val="005909BE"/>
    <w:rsid w:val="005A1116"/>
    <w:rsid w:val="005C0011"/>
    <w:rsid w:val="005E4944"/>
    <w:rsid w:val="005F38CC"/>
    <w:rsid w:val="00603B4B"/>
    <w:rsid w:val="0066242C"/>
    <w:rsid w:val="006733CF"/>
    <w:rsid w:val="00695ECC"/>
    <w:rsid w:val="006A2B76"/>
    <w:rsid w:val="006C4CDF"/>
    <w:rsid w:val="006D4527"/>
    <w:rsid w:val="00735AF7"/>
    <w:rsid w:val="007B4B9C"/>
    <w:rsid w:val="00804EEC"/>
    <w:rsid w:val="00810BB4"/>
    <w:rsid w:val="00831A22"/>
    <w:rsid w:val="00872AA3"/>
    <w:rsid w:val="0087703E"/>
    <w:rsid w:val="009127A5"/>
    <w:rsid w:val="00940F7A"/>
    <w:rsid w:val="009436AA"/>
    <w:rsid w:val="00984053"/>
    <w:rsid w:val="009859DA"/>
    <w:rsid w:val="009868C7"/>
    <w:rsid w:val="00995073"/>
    <w:rsid w:val="00996C91"/>
    <w:rsid w:val="009A0D01"/>
    <w:rsid w:val="009D1D75"/>
    <w:rsid w:val="00A03657"/>
    <w:rsid w:val="00A056F0"/>
    <w:rsid w:val="00A1796B"/>
    <w:rsid w:val="00A603A6"/>
    <w:rsid w:val="00A937D0"/>
    <w:rsid w:val="00AB6125"/>
    <w:rsid w:val="00AD7B28"/>
    <w:rsid w:val="00AE0929"/>
    <w:rsid w:val="00B076E7"/>
    <w:rsid w:val="00B41DF4"/>
    <w:rsid w:val="00BA1E6C"/>
    <w:rsid w:val="00BD5EBE"/>
    <w:rsid w:val="00C0093F"/>
    <w:rsid w:val="00C03CEF"/>
    <w:rsid w:val="00C155F3"/>
    <w:rsid w:val="00C20AD3"/>
    <w:rsid w:val="00C43ACA"/>
    <w:rsid w:val="00C547A7"/>
    <w:rsid w:val="00C55576"/>
    <w:rsid w:val="00C61EE5"/>
    <w:rsid w:val="00C701AD"/>
    <w:rsid w:val="00C802C5"/>
    <w:rsid w:val="00C84BA3"/>
    <w:rsid w:val="00CA57E3"/>
    <w:rsid w:val="00CF2C5D"/>
    <w:rsid w:val="00D164EB"/>
    <w:rsid w:val="00D32628"/>
    <w:rsid w:val="00D37998"/>
    <w:rsid w:val="00D43671"/>
    <w:rsid w:val="00DA20EB"/>
    <w:rsid w:val="00DC180A"/>
    <w:rsid w:val="00DF0450"/>
    <w:rsid w:val="00E05D4F"/>
    <w:rsid w:val="00E5084A"/>
    <w:rsid w:val="00E900FD"/>
    <w:rsid w:val="00EC5380"/>
    <w:rsid w:val="00ED40AA"/>
    <w:rsid w:val="00F04C9F"/>
    <w:rsid w:val="00F06A1E"/>
    <w:rsid w:val="00F24671"/>
    <w:rsid w:val="00F3261D"/>
    <w:rsid w:val="00F650DE"/>
    <w:rsid w:val="00F744D4"/>
    <w:rsid w:val="00FA1B92"/>
    <w:rsid w:val="00FA36D6"/>
    <w:rsid w:val="00FA5C93"/>
    <w:rsid w:val="00FD08FB"/>
    <w:rsid w:val="00FF2B8F"/>
    <w:rsid w:val="00FF5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2E294-C3E1-4CA5-9CA5-8EF1C042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12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3">
    <w:name w:val="Balloon Text"/>
    <w:basedOn w:val="a"/>
    <w:link w:val="a4"/>
    <w:uiPriority w:val="99"/>
    <w:semiHidden/>
    <w:unhideWhenUsed/>
    <w:rsid w:val="00152F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2FC0"/>
    <w:rPr>
      <w:rFonts w:ascii="Segoe UI" w:hAnsi="Segoe UI" w:cs="Segoe UI"/>
      <w:sz w:val="18"/>
      <w:szCs w:val="18"/>
    </w:rPr>
  </w:style>
  <w:style w:type="table" w:styleId="a5">
    <w:name w:val="Table Grid"/>
    <w:basedOn w:val="a1"/>
    <w:uiPriority w:val="59"/>
    <w:rsid w:val="0015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50E65"/>
    <w:pPr>
      <w:spacing w:before="100" w:beforeAutospacing="1" w:after="119" w:line="240" w:lineRule="auto"/>
    </w:pPr>
    <w:rPr>
      <w:rFonts w:ascii="Times New Roman" w:eastAsia="Times New Roman" w:hAnsi="Times New Roman" w:cs="Times New Roman"/>
      <w:sz w:val="24"/>
      <w:szCs w:val="24"/>
    </w:rPr>
  </w:style>
  <w:style w:type="paragraph" w:styleId="a7">
    <w:name w:val="No Spacing"/>
    <w:uiPriority w:val="1"/>
    <w:qFormat/>
    <w:rsid w:val="00C20AD3"/>
    <w:pPr>
      <w:spacing w:after="0" w:line="240" w:lineRule="auto"/>
    </w:pPr>
    <w:rPr>
      <w:rFonts w:ascii="Times New Roman" w:eastAsia="Times New Roman" w:hAnsi="Times New Roman" w:cs="Times New Roman"/>
      <w:sz w:val="24"/>
      <w:szCs w:val="24"/>
    </w:rPr>
  </w:style>
  <w:style w:type="paragraph" w:styleId="a8">
    <w:name w:val="Body Text"/>
    <w:basedOn w:val="a"/>
    <w:link w:val="a9"/>
    <w:rsid w:val="009A0D0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9">
    <w:name w:val="Основной текст Знак"/>
    <w:basedOn w:val="a0"/>
    <w:link w:val="a8"/>
    <w:rsid w:val="009A0D01"/>
    <w:rPr>
      <w:rFonts w:ascii="Times New Roman" w:eastAsia="Lucida Sans Unicode" w:hAnsi="Times New Roman" w:cs="Mangal"/>
      <w:kern w:val="1"/>
      <w:sz w:val="24"/>
      <w:szCs w:val="24"/>
      <w:lang w:eastAsia="hi-IN" w:bidi="hi-IN"/>
    </w:rPr>
  </w:style>
  <w:style w:type="paragraph" w:styleId="aa">
    <w:name w:val="header"/>
    <w:basedOn w:val="a"/>
    <w:link w:val="ab"/>
    <w:uiPriority w:val="99"/>
    <w:unhideWhenUsed/>
    <w:rsid w:val="001A5D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5D7D"/>
  </w:style>
  <w:style w:type="paragraph" w:styleId="ac">
    <w:name w:val="footer"/>
    <w:basedOn w:val="a"/>
    <w:link w:val="ad"/>
    <w:uiPriority w:val="99"/>
    <w:unhideWhenUsed/>
    <w:rsid w:val="001A5D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808">
      <w:bodyDiv w:val="1"/>
      <w:marLeft w:val="0"/>
      <w:marRight w:val="0"/>
      <w:marTop w:val="0"/>
      <w:marBottom w:val="0"/>
      <w:divBdr>
        <w:top w:val="none" w:sz="0" w:space="0" w:color="auto"/>
        <w:left w:val="none" w:sz="0" w:space="0" w:color="auto"/>
        <w:bottom w:val="none" w:sz="0" w:space="0" w:color="auto"/>
        <w:right w:val="none" w:sz="0" w:space="0" w:color="auto"/>
      </w:divBdr>
    </w:div>
    <w:div w:id="900948517">
      <w:bodyDiv w:val="1"/>
      <w:marLeft w:val="0"/>
      <w:marRight w:val="0"/>
      <w:marTop w:val="0"/>
      <w:marBottom w:val="0"/>
      <w:divBdr>
        <w:top w:val="none" w:sz="0" w:space="0" w:color="auto"/>
        <w:left w:val="none" w:sz="0" w:space="0" w:color="auto"/>
        <w:bottom w:val="none" w:sz="0" w:space="0" w:color="auto"/>
        <w:right w:val="none" w:sz="0" w:space="0" w:color="auto"/>
      </w:divBdr>
    </w:div>
    <w:div w:id="1029988479">
      <w:bodyDiv w:val="1"/>
      <w:marLeft w:val="0"/>
      <w:marRight w:val="0"/>
      <w:marTop w:val="0"/>
      <w:marBottom w:val="0"/>
      <w:divBdr>
        <w:top w:val="none" w:sz="0" w:space="0" w:color="auto"/>
        <w:left w:val="none" w:sz="0" w:space="0" w:color="auto"/>
        <w:bottom w:val="none" w:sz="0" w:space="0" w:color="auto"/>
        <w:right w:val="none" w:sz="0" w:space="0" w:color="auto"/>
      </w:divBdr>
    </w:div>
    <w:div w:id="1129514761">
      <w:bodyDiv w:val="1"/>
      <w:marLeft w:val="0"/>
      <w:marRight w:val="0"/>
      <w:marTop w:val="0"/>
      <w:marBottom w:val="0"/>
      <w:divBdr>
        <w:top w:val="none" w:sz="0" w:space="0" w:color="auto"/>
        <w:left w:val="none" w:sz="0" w:space="0" w:color="auto"/>
        <w:bottom w:val="none" w:sz="0" w:space="0" w:color="auto"/>
        <w:right w:val="none" w:sz="0" w:space="0" w:color="auto"/>
      </w:divBdr>
    </w:div>
    <w:div w:id="1189106224">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7052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Автошкола</dc:creator>
  <cp:lastModifiedBy>user</cp:lastModifiedBy>
  <cp:revision>2</cp:revision>
  <cp:lastPrinted>2022-06-21T04:37:00Z</cp:lastPrinted>
  <dcterms:created xsi:type="dcterms:W3CDTF">2024-02-09T08:42:00Z</dcterms:created>
  <dcterms:modified xsi:type="dcterms:W3CDTF">2024-02-09T08:42:00Z</dcterms:modified>
</cp:coreProperties>
</file>